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C150" w14:textId="77777777" w:rsidR="00467DF4" w:rsidRPr="00AF3A0F" w:rsidRDefault="00467DF4" w:rsidP="0046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3A0F">
        <w:rPr>
          <w:rFonts w:ascii="Times New Roman" w:hAnsi="Times New Roman"/>
          <w:color w:val="0000FF"/>
        </w:rPr>
        <w:t xml:space="preserve">                                                                                                                                       </w:t>
      </w:r>
      <w:r w:rsidRPr="00AF3A0F">
        <w:rPr>
          <w:rFonts w:ascii="Times New Roman" w:hAnsi="Times New Roman"/>
          <w:color w:val="000000"/>
        </w:rPr>
        <w:t xml:space="preserve">Allegato n. 2  </w:t>
      </w:r>
    </w:p>
    <w:p w14:paraId="1927F374" w14:textId="77777777" w:rsidR="00467DF4" w:rsidRPr="00AF3A0F" w:rsidRDefault="00467DF4" w:rsidP="0046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2CB3775E" w14:textId="77777777" w:rsidR="00467DF4" w:rsidRPr="00AF3A0F" w:rsidRDefault="00467DF4" w:rsidP="0046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BF71CE6" w14:textId="77777777" w:rsidR="00467DF4" w:rsidRPr="00AF3A0F" w:rsidRDefault="00467DF4" w:rsidP="0046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F3A0F">
        <w:rPr>
          <w:rFonts w:ascii="Times New Roman" w:hAnsi="Times New Roman"/>
          <w:b/>
          <w:bCs/>
        </w:rPr>
        <w:t xml:space="preserve">FORMAT PER LA PRESENTAZIONE DELLA SINOSSI DEL PROTOCOLLO DI STUDIO </w:t>
      </w:r>
    </w:p>
    <w:p w14:paraId="521C95E5" w14:textId="77777777" w:rsidR="00467DF4" w:rsidRPr="00AF3A0F" w:rsidRDefault="00467DF4" w:rsidP="0046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DAF533A" w14:textId="77777777" w:rsidR="00467DF4" w:rsidRPr="00AF3A0F" w:rsidRDefault="00467DF4" w:rsidP="0046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4"/>
        <w:gridCol w:w="3784"/>
      </w:tblGrid>
      <w:tr w:rsidR="00467DF4" w:rsidRPr="00AF3A0F" w14:paraId="35595CA7" w14:textId="77777777" w:rsidTr="00F33AAF">
        <w:tc>
          <w:tcPr>
            <w:tcW w:w="5920" w:type="dxa"/>
            <w:shd w:val="clear" w:color="auto" w:fill="auto"/>
          </w:tcPr>
          <w:p w14:paraId="3A18942A" w14:textId="77777777" w:rsidR="00467DF4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</w:rPr>
              <w:t>Titolo del protocollo</w:t>
            </w:r>
          </w:p>
          <w:p w14:paraId="5BF8DCA8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858" w:type="dxa"/>
            <w:shd w:val="clear" w:color="auto" w:fill="auto"/>
          </w:tcPr>
          <w:p w14:paraId="75360B38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467DF4" w:rsidRPr="00AF3A0F" w14:paraId="1E5AD241" w14:textId="77777777" w:rsidTr="00F33AAF">
        <w:tc>
          <w:tcPr>
            <w:tcW w:w="5920" w:type="dxa"/>
            <w:shd w:val="clear" w:color="auto" w:fill="auto"/>
          </w:tcPr>
          <w:p w14:paraId="40444F81" w14:textId="77777777" w:rsidR="00467DF4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Referente per il progetto </w:t>
            </w:r>
            <w:r>
              <w:rPr>
                <w:rFonts w:ascii="Times New Roman" w:hAnsi="Times New Roman"/>
                <w:i/>
              </w:rPr>
              <w:t xml:space="preserve">(indicare nominativo, ruolo </w:t>
            </w:r>
            <w:r w:rsidRPr="009E5646">
              <w:rPr>
                <w:rFonts w:ascii="Times New Roman" w:hAnsi="Times New Roman"/>
                <w:i/>
              </w:rPr>
              <w:t xml:space="preserve"> e recapiti)</w:t>
            </w:r>
          </w:p>
          <w:p w14:paraId="17AAE3BA" w14:textId="77777777" w:rsidR="00467DF4" w:rsidRPr="009E5646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8" w:type="dxa"/>
            <w:shd w:val="clear" w:color="auto" w:fill="auto"/>
          </w:tcPr>
          <w:p w14:paraId="11EF2493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467DF4" w:rsidRPr="00AF3A0F" w14:paraId="00999700" w14:textId="77777777" w:rsidTr="00F33AAF">
        <w:tc>
          <w:tcPr>
            <w:tcW w:w="5920" w:type="dxa"/>
            <w:shd w:val="clear" w:color="auto" w:fill="auto"/>
          </w:tcPr>
          <w:p w14:paraId="1D40B998" w14:textId="77777777" w:rsidR="00467DF4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C7C0C">
              <w:rPr>
                <w:rFonts w:ascii="Times New Roman" w:hAnsi="Times New Roman"/>
              </w:rPr>
              <w:t xml:space="preserve">Membri del gruppo di ricerca </w:t>
            </w:r>
            <w:r w:rsidRPr="000C7C0C">
              <w:rPr>
                <w:rFonts w:ascii="Times New Roman" w:hAnsi="Times New Roman"/>
                <w:i/>
              </w:rPr>
              <w:t>(indicare la professione, il ruolo professionale e l’Ente  di appartenenza)</w:t>
            </w:r>
          </w:p>
          <w:p w14:paraId="571CB59D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8" w:type="dxa"/>
            <w:shd w:val="clear" w:color="auto" w:fill="auto"/>
          </w:tcPr>
          <w:p w14:paraId="03702720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467DF4" w:rsidRPr="00AF3A0F" w14:paraId="18FB5905" w14:textId="77777777" w:rsidTr="00F33AAF">
        <w:tc>
          <w:tcPr>
            <w:tcW w:w="5920" w:type="dxa"/>
            <w:shd w:val="clear" w:color="auto" w:fill="auto"/>
          </w:tcPr>
          <w:p w14:paraId="1F427A19" w14:textId="77777777" w:rsidR="00467DF4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</w:rPr>
              <w:t>Abstract</w:t>
            </w:r>
          </w:p>
          <w:p w14:paraId="5452D32B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858" w:type="dxa"/>
            <w:shd w:val="clear" w:color="auto" w:fill="auto"/>
          </w:tcPr>
          <w:p w14:paraId="087C05E8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467DF4" w:rsidRPr="00AF3A0F" w14:paraId="675D11E4" w14:textId="77777777" w:rsidTr="00F33AAF">
        <w:tc>
          <w:tcPr>
            <w:tcW w:w="5920" w:type="dxa"/>
            <w:shd w:val="clear" w:color="auto" w:fill="auto"/>
          </w:tcPr>
          <w:p w14:paraId="7D92D015" w14:textId="77777777" w:rsidR="00467DF4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</w:rPr>
              <w:t>Parole chiave (Key Word)</w:t>
            </w:r>
          </w:p>
          <w:p w14:paraId="0445A979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858" w:type="dxa"/>
            <w:shd w:val="clear" w:color="auto" w:fill="auto"/>
          </w:tcPr>
          <w:p w14:paraId="7F833389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467DF4" w:rsidRPr="00AF3A0F" w14:paraId="3112E686" w14:textId="77777777" w:rsidTr="00F33AAF">
        <w:tc>
          <w:tcPr>
            <w:tcW w:w="5920" w:type="dxa"/>
            <w:shd w:val="clear" w:color="auto" w:fill="auto"/>
          </w:tcPr>
          <w:p w14:paraId="7884533B" w14:textId="77777777" w:rsidR="00467DF4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</w:rPr>
              <w:t>Background/Razionale dello studio</w:t>
            </w:r>
          </w:p>
          <w:p w14:paraId="077A04DC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858" w:type="dxa"/>
            <w:shd w:val="clear" w:color="auto" w:fill="auto"/>
          </w:tcPr>
          <w:p w14:paraId="6F191A4D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467DF4" w:rsidRPr="00AF3A0F" w14:paraId="336FC947" w14:textId="77777777" w:rsidTr="00F33AAF">
        <w:tc>
          <w:tcPr>
            <w:tcW w:w="5920" w:type="dxa"/>
            <w:shd w:val="clear" w:color="auto" w:fill="auto"/>
          </w:tcPr>
          <w:p w14:paraId="3D22618C" w14:textId="77777777" w:rsidR="00467DF4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</w:rPr>
              <w:t>Quesito di Ricerca</w:t>
            </w:r>
          </w:p>
          <w:p w14:paraId="6B04FA8B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858" w:type="dxa"/>
            <w:shd w:val="clear" w:color="auto" w:fill="auto"/>
          </w:tcPr>
          <w:p w14:paraId="390C99A9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467DF4" w:rsidRPr="00AF3A0F" w14:paraId="0A471A5F" w14:textId="77777777" w:rsidTr="00F33AAF">
        <w:tc>
          <w:tcPr>
            <w:tcW w:w="5920" w:type="dxa"/>
            <w:shd w:val="clear" w:color="auto" w:fill="auto"/>
          </w:tcPr>
          <w:p w14:paraId="62897D4F" w14:textId="77777777" w:rsidR="00467DF4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</w:rPr>
              <w:t>Obiettivo primario (</w:t>
            </w:r>
            <w:r>
              <w:rPr>
                <w:rFonts w:ascii="Times New Roman" w:hAnsi="Times New Roman"/>
              </w:rPr>
              <w:t xml:space="preserve">generale) e Obiettivi Secondari </w:t>
            </w:r>
            <w:r w:rsidRPr="00AF3A0F">
              <w:rPr>
                <w:rFonts w:ascii="Times New Roman" w:hAnsi="Times New Roman"/>
              </w:rPr>
              <w:t>(specifici) focus dello studio</w:t>
            </w:r>
          </w:p>
          <w:p w14:paraId="4F993BB4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3858" w:type="dxa"/>
            <w:shd w:val="clear" w:color="auto" w:fill="auto"/>
          </w:tcPr>
          <w:p w14:paraId="449459D5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  <w:tr w:rsidR="00467DF4" w:rsidRPr="00AF3A0F" w14:paraId="502EED27" w14:textId="77777777" w:rsidTr="00F33AAF">
        <w:tc>
          <w:tcPr>
            <w:tcW w:w="5920" w:type="dxa"/>
            <w:shd w:val="clear" w:color="auto" w:fill="auto"/>
          </w:tcPr>
          <w:p w14:paraId="64CB67C1" w14:textId="77777777" w:rsidR="00467DF4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</w:rPr>
              <w:t>Disegno dello studio, con indicazione dei criteri di</w:t>
            </w:r>
            <w:r>
              <w:rPr>
                <w:rFonts w:ascii="Times New Roman" w:hAnsi="Times New Roman"/>
              </w:rPr>
              <w:t xml:space="preserve"> </w:t>
            </w:r>
            <w:r w:rsidRPr="00AF3A0F">
              <w:rPr>
                <w:rFonts w:ascii="Times New Roman" w:hAnsi="Times New Roman"/>
              </w:rPr>
              <w:t>inclusione dei s</w:t>
            </w:r>
            <w:r>
              <w:rPr>
                <w:rFonts w:ascii="Times New Roman" w:hAnsi="Times New Roman"/>
              </w:rPr>
              <w:t xml:space="preserve">oggetti coinvolti, interventi o </w:t>
            </w:r>
            <w:r w:rsidRPr="00AF3A0F">
              <w:rPr>
                <w:rFonts w:ascii="Times New Roman" w:hAnsi="Times New Roman"/>
              </w:rPr>
              <w:t xml:space="preserve">esposizioni </w:t>
            </w:r>
            <w:r>
              <w:rPr>
                <w:rFonts w:ascii="Times New Roman" w:hAnsi="Times New Roman"/>
              </w:rPr>
              <w:t xml:space="preserve">valutati, variabili dipendenti, </w:t>
            </w:r>
            <w:r w:rsidRPr="00AF3A0F">
              <w:rPr>
                <w:rFonts w:ascii="Times New Roman" w:hAnsi="Times New Roman"/>
              </w:rPr>
              <w:t>indipendenti e</w:t>
            </w:r>
            <w:r>
              <w:rPr>
                <w:rFonts w:ascii="Times New Roman" w:hAnsi="Times New Roman"/>
              </w:rPr>
              <w:t xml:space="preserve"> di esito misurate, modalità di </w:t>
            </w:r>
            <w:r w:rsidRPr="00AF3A0F">
              <w:rPr>
                <w:rFonts w:ascii="Times New Roman" w:hAnsi="Times New Roman"/>
              </w:rPr>
              <w:t>elaborazione statistica.</w:t>
            </w:r>
          </w:p>
          <w:p w14:paraId="6A584E9F" w14:textId="77777777" w:rsidR="00467DF4" w:rsidRPr="00486469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8" w:type="dxa"/>
            <w:shd w:val="clear" w:color="auto" w:fill="auto"/>
          </w:tcPr>
          <w:p w14:paraId="58CD1F19" w14:textId="77777777" w:rsidR="00467DF4" w:rsidRPr="00AF3A0F" w:rsidRDefault="00467DF4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</w:rPr>
            </w:pPr>
          </w:p>
        </w:tc>
      </w:tr>
    </w:tbl>
    <w:p w14:paraId="334CE0AA" w14:textId="77777777" w:rsidR="00467DF4" w:rsidRPr="007C7004" w:rsidRDefault="00467DF4" w:rsidP="0046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color w:val="0000FF"/>
          <w:highlight w:val="yellow"/>
        </w:rPr>
      </w:pPr>
    </w:p>
    <w:p w14:paraId="27539806" w14:textId="77777777" w:rsidR="00467DF4" w:rsidRPr="00AF3A0F" w:rsidRDefault="00467DF4" w:rsidP="0046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FBF5D8" w14:textId="77777777" w:rsidR="00467DF4" w:rsidRPr="00AF3A0F" w:rsidRDefault="00467DF4" w:rsidP="0046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9134D3C" w14:textId="77777777" w:rsidR="00467DF4" w:rsidRPr="00AF3A0F" w:rsidRDefault="00467DF4" w:rsidP="0046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467DF4" w:rsidRPr="00AF3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D"/>
    <w:rsid w:val="00467DF4"/>
    <w:rsid w:val="00E96880"/>
    <w:rsid w:val="00ED4026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787AC-4573-4D6E-9875-2126D34D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D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Triches Marina</dc:creator>
  <cp:keywords/>
  <dc:description/>
  <cp:lastModifiedBy>Triches Marina</cp:lastModifiedBy>
  <cp:revision>3</cp:revision>
  <dcterms:created xsi:type="dcterms:W3CDTF">2022-10-03T07:59:00Z</dcterms:created>
  <dcterms:modified xsi:type="dcterms:W3CDTF">2022-10-03T08:01:00Z</dcterms:modified>
</cp:coreProperties>
</file>