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C59" w:rsidRPr="001A1CDD" w:rsidRDefault="00117C59">
      <w:pPr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0" w:type="auto"/>
        <w:tblInd w:w="-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185"/>
        <w:gridCol w:w="781"/>
        <w:gridCol w:w="310"/>
        <w:gridCol w:w="1238"/>
        <w:gridCol w:w="191"/>
        <w:gridCol w:w="1047"/>
        <w:gridCol w:w="75"/>
        <w:gridCol w:w="709"/>
        <w:gridCol w:w="230"/>
        <w:gridCol w:w="224"/>
        <w:gridCol w:w="484"/>
        <w:gridCol w:w="625"/>
        <w:gridCol w:w="129"/>
        <w:gridCol w:w="653"/>
        <w:gridCol w:w="586"/>
        <w:gridCol w:w="728"/>
        <w:gridCol w:w="730"/>
      </w:tblGrid>
      <w:tr w:rsidR="00C61F9F" w:rsidTr="00CE1D94">
        <w:trPr>
          <w:trHeight w:val="397"/>
        </w:trPr>
        <w:tc>
          <w:tcPr>
            <w:tcW w:w="10196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1F9F" w:rsidRPr="00D214B4" w:rsidRDefault="00C61F9F" w:rsidP="00CE1D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Dichiarazioni integrative al Documento Unico di Gara</w:t>
            </w:r>
          </w:p>
        </w:tc>
      </w:tr>
      <w:tr w:rsidR="00C61F9F" w:rsidTr="00CE1D94">
        <w:trPr>
          <w:trHeight w:val="397"/>
        </w:trPr>
        <w:tc>
          <w:tcPr>
            <w:tcW w:w="10196" w:type="dxa"/>
            <w:gridSpan w:val="1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61F9F" w:rsidRPr="00D214B4" w:rsidRDefault="00C61F9F" w:rsidP="0052615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Parte I – INFORMAZIONI SULLA PROCEDURA</w:t>
            </w:r>
          </w:p>
        </w:tc>
      </w:tr>
      <w:tr w:rsidR="00C61F9F" w:rsidTr="00CE1D94">
        <w:trPr>
          <w:trHeight w:val="397"/>
        </w:trPr>
        <w:tc>
          <w:tcPr>
            <w:tcW w:w="10196" w:type="dxa"/>
            <w:gridSpan w:val="18"/>
            <w:shd w:val="clear" w:color="auto" w:fill="F2F2F2" w:themeFill="background1" w:themeFillShade="F2"/>
            <w:vAlign w:val="center"/>
          </w:tcPr>
          <w:p w:rsidR="00C61F9F" w:rsidRPr="00D214B4" w:rsidRDefault="00C61F9F" w:rsidP="00CE1D9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214B4">
              <w:rPr>
                <w:rFonts w:ascii="Calibri" w:hAnsi="Calibri" w:cs="Calibri"/>
                <w:b/>
                <w:sz w:val="22"/>
                <w:szCs w:val="22"/>
              </w:rPr>
              <w:t>Pubblicazioni</w:t>
            </w:r>
          </w:p>
        </w:tc>
      </w:tr>
      <w:tr w:rsidR="00C61F9F" w:rsidTr="00CE1D94">
        <w:trPr>
          <w:trHeight w:val="397"/>
        </w:trPr>
        <w:tc>
          <w:tcPr>
            <w:tcW w:w="2237" w:type="dxa"/>
            <w:gridSpan w:val="3"/>
            <w:shd w:val="clear" w:color="auto" w:fill="F2F2F2" w:themeFill="background1" w:themeFillShade="F2"/>
            <w:vAlign w:val="center"/>
          </w:tcPr>
          <w:p w:rsidR="00C61F9F" w:rsidRPr="00D214B4" w:rsidRDefault="00C61F9F" w:rsidP="00CE1D9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214B4">
              <w:rPr>
                <w:rFonts w:ascii="Calibri" w:hAnsi="Calibri" w:cs="Calibri"/>
                <w:b/>
                <w:sz w:val="22"/>
                <w:szCs w:val="22"/>
              </w:rPr>
              <w:t>Profilo di committente</w:t>
            </w:r>
          </w:p>
        </w:tc>
        <w:tc>
          <w:tcPr>
            <w:tcW w:w="7959" w:type="dxa"/>
            <w:gridSpan w:val="15"/>
            <w:vAlign w:val="center"/>
          </w:tcPr>
          <w:p w:rsidR="00C61F9F" w:rsidRPr="00E02308" w:rsidRDefault="007940CA" w:rsidP="00E02308">
            <w:pPr>
              <w:widowControl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hyperlink r:id="rId8" w:history="1">
              <w:r w:rsidR="00E02308" w:rsidRPr="006C1A36">
                <w:rPr>
                  <w:rStyle w:val="Collegamentoipertestuale"/>
                  <w:rFonts w:ascii="Calibri" w:hAnsi="Calibri" w:cs="Calibri"/>
                  <w:bCs/>
                  <w:sz w:val="20"/>
                  <w:szCs w:val="20"/>
                </w:rPr>
                <w:t>http://www.aslal.it/BandiConcorsi.jsp?tipo=2</w:t>
              </w:r>
            </w:hyperlink>
            <w:r w:rsidR="00E02308" w:rsidRPr="006C1A36">
              <w:rPr>
                <w:rFonts w:ascii="Calibri" w:hAnsi="Calibri" w:cs="Calibri"/>
                <w:bCs/>
                <w:sz w:val="20"/>
                <w:szCs w:val="20"/>
              </w:rPr>
              <w:t xml:space="preserve"> alla sezione Gare d’appalto servizio tecnico</w:t>
            </w:r>
          </w:p>
        </w:tc>
      </w:tr>
      <w:tr w:rsidR="00C61F9F" w:rsidTr="00CE1D94">
        <w:trPr>
          <w:trHeight w:val="397"/>
        </w:trPr>
        <w:tc>
          <w:tcPr>
            <w:tcW w:w="5098" w:type="dxa"/>
            <w:gridSpan w:val="8"/>
            <w:shd w:val="clear" w:color="auto" w:fill="F2F2F2" w:themeFill="background1" w:themeFillShade="F2"/>
            <w:vAlign w:val="center"/>
          </w:tcPr>
          <w:p w:rsidR="00C61F9F" w:rsidRPr="00D214B4" w:rsidRDefault="00C61F9F" w:rsidP="00CE1D9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Pubblicato sul profilo di committente con protocollo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61F9F" w:rsidRPr="00D214B4" w:rsidRDefault="00C61F9F" w:rsidP="00CE1D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Num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1563" w:type="dxa"/>
            <w:gridSpan w:val="4"/>
            <w:vAlign w:val="center"/>
          </w:tcPr>
          <w:p w:rsidR="00C61F9F" w:rsidRPr="00D214B4" w:rsidRDefault="00744A1A" w:rsidP="00CE1D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---</w:t>
            </w:r>
          </w:p>
        </w:tc>
        <w:tc>
          <w:tcPr>
            <w:tcW w:w="782" w:type="dxa"/>
            <w:gridSpan w:val="2"/>
            <w:shd w:val="clear" w:color="auto" w:fill="F2F2F2" w:themeFill="background1" w:themeFillShade="F2"/>
            <w:vAlign w:val="center"/>
          </w:tcPr>
          <w:p w:rsidR="00C61F9F" w:rsidRPr="00D214B4" w:rsidRDefault="00C61F9F" w:rsidP="00CE1D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214B4">
              <w:rPr>
                <w:rFonts w:ascii="Calibri" w:hAnsi="Calibri" w:cs="Calibri"/>
                <w:b/>
                <w:sz w:val="22"/>
                <w:szCs w:val="22"/>
              </w:rPr>
              <w:t>data</w:t>
            </w:r>
          </w:p>
        </w:tc>
        <w:tc>
          <w:tcPr>
            <w:tcW w:w="2044" w:type="dxa"/>
            <w:gridSpan w:val="3"/>
            <w:vAlign w:val="center"/>
          </w:tcPr>
          <w:p w:rsidR="00C61F9F" w:rsidRPr="00D214B4" w:rsidRDefault="00744A1A" w:rsidP="00CE1D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---</w:t>
            </w:r>
          </w:p>
        </w:tc>
      </w:tr>
      <w:tr w:rsidR="00C61F9F" w:rsidTr="00CE1D94">
        <w:trPr>
          <w:trHeight w:val="397"/>
        </w:trPr>
        <w:tc>
          <w:tcPr>
            <w:tcW w:w="6037" w:type="dxa"/>
            <w:gridSpan w:val="10"/>
            <w:shd w:val="clear" w:color="auto" w:fill="F2F2F2" w:themeFill="background1" w:themeFillShade="F2"/>
            <w:vAlign w:val="center"/>
          </w:tcPr>
          <w:p w:rsidR="00C61F9F" w:rsidRPr="00D214B4" w:rsidRDefault="00C61F9F" w:rsidP="00CE1D9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214B4">
              <w:rPr>
                <w:rFonts w:ascii="Calibri" w:hAnsi="Calibri" w:cs="Calibri"/>
                <w:b/>
                <w:sz w:val="22"/>
                <w:szCs w:val="22"/>
              </w:rPr>
              <w:t>Gazzetta Ufficiale della Repubblica italiana, 5.a serie speciale</w:t>
            </w:r>
          </w:p>
        </w:tc>
        <w:tc>
          <w:tcPr>
            <w:tcW w:w="708" w:type="dxa"/>
            <w:gridSpan w:val="2"/>
            <w:shd w:val="clear" w:color="auto" w:fill="F2F2F2" w:themeFill="background1" w:themeFillShade="F2"/>
            <w:vAlign w:val="center"/>
          </w:tcPr>
          <w:p w:rsidR="00C61F9F" w:rsidRPr="00D214B4" w:rsidRDefault="00C61F9F" w:rsidP="00CE1D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D214B4">
              <w:rPr>
                <w:rFonts w:ascii="Calibri" w:hAnsi="Calibri" w:cs="Calibri"/>
                <w:b/>
                <w:sz w:val="22"/>
                <w:szCs w:val="22"/>
              </w:rPr>
              <w:t>num</w:t>
            </w:r>
            <w:proofErr w:type="spellEnd"/>
            <w:r w:rsidRPr="00D214B4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625" w:type="dxa"/>
            <w:vAlign w:val="center"/>
          </w:tcPr>
          <w:p w:rsidR="00C61F9F" w:rsidRPr="00D214B4" w:rsidRDefault="00744A1A" w:rsidP="00CE1D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---</w:t>
            </w:r>
          </w:p>
        </w:tc>
        <w:tc>
          <w:tcPr>
            <w:tcW w:w="782" w:type="dxa"/>
            <w:gridSpan w:val="2"/>
            <w:shd w:val="clear" w:color="auto" w:fill="F2F2F2" w:themeFill="background1" w:themeFillShade="F2"/>
            <w:vAlign w:val="center"/>
          </w:tcPr>
          <w:p w:rsidR="00C61F9F" w:rsidRPr="00D214B4" w:rsidRDefault="00C61F9F" w:rsidP="00CE1D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214B4">
              <w:rPr>
                <w:rFonts w:ascii="Calibri" w:hAnsi="Calibri" w:cs="Calibri"/>
                <w:b/>
                <w:sz w:val="22"/>
                <w:szCs w:val="22"/>
              </w:rPr>
              <w:t>data</w:t>
            </w:r>
          </w:p>
        </w:tc>
        <w:tc>
          <w:tcPr>
            <w:tcW w:w="2044" w:type="dxa"/>
            <w:gridSpan w:val="3"/>
            <w:vAlign w:val="center"/>
          </w:tcPr>
          <w:p w:rsidR="00C61F9F" w:rsidRPr="00D214B4" w:rsidRDefault="00744A1A" w:rsidP="00CE1D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---</w:t>
            </w:r>
          </w:p>
        </w:tc>
      </w:tr>
      <w:tr w:rsidR="00526157" w:rsidTr="00CE1D94">
        <w:trPr>
          <w:trHeight w:val="397"/>
        </w:trPr>
        <w:tc>
          <w:tcPr>
            <w:tcW w:w="2237" w:type="dxa"/>
            <w:gridSpan w:val="3"/>
            <w:shd w:val="clear" w:color="auto" w:fill="F2F2F2" w:themeFill="background1" w:themeFillShade="F2"/>
            <w:vAlign w:val="center"/>
          </w:tcPr>
          <w:p w:rsidR="00526157" w:rsidRPr="00D214B4" w:rsidRDefault="00526157" w:rsidP="0052615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214B4">
              <w:rPr>
                <w:rFonts w:ascii="Calibri" w:hAnsi="Calibri" w:cs="Calibri"/>
                <w:b/>
                <w:sz w:val="22"/>
                <w:szCs w:val="22"/>
              </w:rPr>
              <w:t>Committente</w:t>
            </w:r>
          </w:p>
        </w:tc>
        <w:tc>
          <w:tcPr>
            <w:tcW w:w="7959" w:type="dxa"/>
            <w:gridSpan w:val="15"/>
            <w:vAlign w:val="center"/>
          </w:tcPr>
          <w:p w:rsidR="00526157" w:rsidRPr="00D214B4" w:rsidRDefault="00526157" w:rsidP="0052615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Azi</w:t>
            </w:r>
            <w:r w:rsidR="00744A1A">
              <w:rPr>
                <w:rFonts w:ascii="Calibri" w:hAnsi="Calibri" w:cs="Calibri"/>
                <w:b/>
                <w:sz w:val="22"/>
                <w:szCs w:val="22"/>
              </w:rPr>
              <w:t>enda Sanitaria Locale AL – Via Venezia n. 6 - Alessandria</w:t>
            </w:r>
          </w:p>
        </w:tc>
      </w:tr>
      <w:tr w:rsidR="00526157" w:rsidTr="00CE1D94">
        <w:trPr>
          <w:trHeight w:val="397"/>
        </w:trPr>
        <w:tc>
          <w:tcPr>
            <w:tcW w:w="2237" w:type="dxa"/>
            <w:gridSpan w:val="3"/>
            <w:shd w:val="clear" w:color="auto" w:fill="F2F2F2" w:themeFill="background1" w:themeFillShade="F2"/>
            <w:vAlign w:val="center"/>
          </w:tcPr>
          <w:p w:rsidR="00526157" w:rsidRPr="00D214B4" w:rsidRDefault="00526157" w:rsidP="0052615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214B4">
              <w:rPr>
                <w:rFonts w:ascii="Calibri" w:hAnsi="Calibri" w:cs="Calibri"/>
                <w:b/>
                <w:sz w:val="22"/>
                <w:szCs w:val="22"/>
              </w:rPr>
              <w:t>Lavori di</w:t>
            </w:r>
          </w:p>
        </w:tc>
        <w:tc>
          <w:tcPr>
            <w:tcW w:w="7959" w:type="dxa"/>
            <w:gridSpan w:val="15"/>
            <w:vAlign w:val="center"/>
          </w:tcPr>
          <w:p w:rsidR="00526157" w:rsidRPr="00D214B4" w:rsidRDefault="00E02308" w:rsidP="0052615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C1A36">
              <w:rPr>
                <w:rFonts w:ascii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ealizzazione di una Casa della Salute presso l’ex ospedale di Castelnuovo Scrivia (AL)</w:t>
            </w:r>
          </w:p>
        </w:tc>
      </w:tr>
      <w:tr w:rsidR="00C61F9F" w:rsidTr="00CE1D94">
        <w:trPr>
          <w:trHeight w:val="397"/>
        </w:trPr>
        <w:tc>
          <w:tcPr>
            <w:tcW w:w="223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1F9F" w:rsidRPr="00D214B4" w:rsidRDefault="00C61F9F" w:rsidP="00CE1D9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214B4">
              <w:rPr>
                <w:rFonts w:ascii="Calibri" w:hAnsi="Calibri" w:cs="Calibri"/>
                <w:b/>
                <w:sz w:val="22"/>
                <w:szCs w:val="22"/>
              </w:rPr>
              <w:t>Riferimenti</w:t>
            </w:r>
          </w:p>
        </w:tc>
        <w:tc>
          <w:tcPr>
            <w:tcW w:w="173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1F9F" w:rsidRPr="00D214B4" w:rsidRDefault="00623C23" w:rsidP="00CE1D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CUP</w:t>
            </w:r>
          </w:p>
        </w:tc>
        <w:tc>
          <w:tcPr>
            <w:tcW w:w="2769" w:type="dxa"/>
            <w:gridSpan w:val="6"/>
            <w:tcBorders>
              <w:bottom w:val="single" w:sz="4" w:space="0" w:color="auto"/>
            </w:tcBorders>
            <w:vAlign w:val="center"/>
          </w:tcPr>
          <w:p w:rsidR="00C61F9F" w:rsidRPr="00D214B4" w:rsidRDefault="00623C23" w:rsidP="00CE1D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C85F17000220002</w:t>
            </w:r>
          </w:p>
        </w:tc>
        <w:tc>
          <w:tcPr>
            <w:tcW w:w="140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1F9F" w:rsidRPr="00D214B4" w:rsidRDefault="00C61F9F" w:rsidP="00CE1D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214B4">
              <w:rPr>
                <w:rFonts w:ascii="Calibri" w:hAnsi="Calibri" w:cs="Calibri"/>
                <w:b/>
                <w:sz w:val="22"/>
                <w:szCs w:val="22"/>
              </w:rPr>
              <w:t>CIG</w:t>
            </w:r>
          </w:p>
        </w:tc>
        <w:tc>
          <w:tcPr>
            <w:tcW w:w="2044" w:type="dxa"/>
            <w:gridSpan w:val="3"/>
            <w:tcBorders>
              <w:bottom w:val="single" w:sz="4" w:space="0" w:color="auto"/>
            </w:tcBorders>
            <w:vAlign w:val="center"/>
          </w:tcPr>
          <w:p w:rsidR="00C61F9F" w:rsidRPr="00D214B4" w:rsidRDefault="00623C23" w:rsidP="00CE1D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7498097961</w:t>
            </w:r>
            <w:bookmarkStart w:id="0" w:name="_GoBack"/>
            <w:bookmarkEnd w:id="0"/>
          </w:p>
        </w:tc>
      </w:tr>
      <w:tr w:rsidR="004C1765" w:rsidTr="007D3BC5">
        <w:trPr>
          <w:trHeight w:val="397"/>
        </w:trPr>
        <w:tc>
          <w:tcPr>
            <w:tcW w:w="10196" w:type="dxa"/>
            <w:gridSpan w:val="1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1765" w:rsidRPr="00D214B4" w:rsidRDefault="004C1765" w:rsidP="004C17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Parte II –</w:t>
            </w:r>
            <w:r w:rsidR="00D235F1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Cs w:val="22"/>
              </w:rPr>
              <w:t>RAGGRUPPAMENTI TEMPORANEI E CONSORZI ORDINARI</w:t>
            </w:r>
          </w:p>
        </w:tc>
      </w:tr>
      <w:tr w:rsidR="00395FB7" w:rsidTr="00C61F9F">
        <w:trPr>
          <w:trHeight w:val="380"/>
        </w:trPr>
        <w:tc>
          <w:tcPr>
            <w:tcW w:w="1271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95FB7" w:rsidRPr="00D214B4" w:rsidRDefault="00395FB7" w:rsidP="00395FB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5FB7" w:rsidRPr="00D214B4" w:rsidRDefault="00395FB7" w:rsidP="00395FB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5FB7" w:rsidRPr="00D214B4" w:rsidRDefault="00395FB7" w:rsidP="00395FB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Mandataria</w:t>
            </w:r>
          </w:p>
        </w:tc>
        <w:tc>
          <w:tcPr>
            <w:tcW w:w="12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5FB7" w:rsidRPr="00D214B4" w:rsidRDefault="00395FB7" w:rsidP="00395FB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Mandante 1</w:t>
            </w:r>
          </w:p>
        </w:tc>
        <w:tc>
          <w:tcPr>
            <w:tcW w:w="123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5FB7" w:rsidRPr="00D214B4" w:rsidRDefault="00395FB7" w:rsidP="00395FB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Mandante 2</w:t>
            </w:r>
          </w:p>
        </w:tc>
        <w:tc>
          <w:tcPr>
            <w:tcW w:w="123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5FB7" w:rsidRPr="00D214B4" w:rsidRDefault="00395FB7" w:rsidP="00395FB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Mandante 3</w:t>
            </w:r>
          </w:p>
        </w:tc>
        <w:tc>
          <w:tcPr>
            <w:tcW w:w="12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5FB7" w:rsidRPr="00D214B4" w:rsidRDefault="00395FB7" w:rsidP="00395FB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Mandante 4</w:t>
            </w:r>
          </w:p>
        </w:tc>
        <w:tc>
          <w:tcPr>
            <w:tcW w:w="14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7" w:rsidRPr="00D214B4" w:rsidRDefault="00395FB7" w:rsidP="00395FB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TOTALE</w:t>
            </w:r>
          </w:p>
        </w:tc>
      </w:tr>
      <w:tr w:rsidR="00395FB7" w:rsidTr="00C61F9F">
        <w:trPr>
          <w:trHeight w:val="380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5FB7" w:rsidRPr="00D214B4" w:rsidRDefault="00395FB7" w:rsidP="004C17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categorie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5FB7" w:rsidRPr="006E5092" w:rsidRDefault="00395FB7" w:rsidP="006E509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E5092">
              <w:rPr>
                <w:rFonts w:ascii="Calibri" w:hAnsi="Calibri" w:cs="Calibri"/>
                <w:b/>
                <w:sz w:val="22"/>
                <w:szCs w:val="22"/>
              </w:rPr>
              <w:t xml:space="preserve">Imprese 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7" w:rsidRPr="00D214B4" w:rsidRDefault="00395FB7" w:rsidP="004C17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7" w:rsidRPr="00D214B4" w:rsidRDefault="00395FB7" w:rsidP="004C17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7" w:rsidRPr="00D214B4" w:rsidRDefault="00395FB7" w:rsidP="004C17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7" w:rsidRPr="00D214B4" w:rsidRDefault="00395FB7" w:rsidP="004C17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7" w:rsidRPr="00D214B4" w:rsidRDefault="00395FB7" w:rsidP="004C17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5FB7" w:rsidRPr="00D214B4" w:rsidRDefault="00395FB7" w:rsidP="004C17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R.T.I.</w:t>
            </w:r>
          </w:p>
        </w:tc>
      </w:tr>
      <w:tr w:rsidR="00395FB7" w:rsidTr="00C61F9F">
        <w:trPr>
          <w:trHeight w:val="373"/>
        </w:trPr>
        <w:tc>
          <w:tcPr>
            <w:tcW w:w="127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5FB7" w:rsidRPr="00D214B4" w:rsidRDefault="00395FB7" w:rsidP="004C17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prevalente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5FB7" w:rsidRPr="006E5092" w:rsidRDefault="00395FB7" w:rsidP="0052615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E5092">
              <w:rPr>
                <w:rFonts w:ascii="Calibri" w:hAnsi="Calibri" w:cs="Calibri"/>
                <w:b/>
                <w:sz w:val="22"/>
                <w:szCs w:val="22"/>
              </w:rPr>
              <w:t>Classifica</w:t>
            </w:r>
          </w:p>
        </w:tc>
        <w:tc>
          <w:tcPr>
            <w:tcW w:w="12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7" w:rsidRPr="00D214B4" w:rsidRDefault="00395FB7" w:rsidP="004C17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7" w:rsidRPr="00D214B4" w:rsidRDefault="00395FB7" w:rsidP="004C17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8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7" w:rsidRPr="00D214B4" w:rsidRDefault="00395FB7" w:rsidP="004C17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8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7" w:rsidRPr="00D214B4" w:rsidRDefault="00395FB7" w:rsidP="004C17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7" w:rsidRPr="00D214B4" w:rsidRDefault="00395FB7" w:rsidP="004C17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5FB7" w:rsidRPr="00D214B4" w:rsidRDefault="00395FB7" w:rsidP="004C17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95FB7" w:rsidTr="00C61F9F">
        <w:trPr>
          <w:trHeight w:val="373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5FB7" w:rsidRPr="00D214B4" w:rsidRDefault="00395FB7" w:rsidP="0052615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</w:t>
            </w:r>
            <w:r w:rsidR="00744A1A">
              <w:rPr>
                <w:rFonts w:ascii="Calibri" w:hAnsi="Calibri" w:cs="Calibri"/>
                <w:b/>
                <w:sz w:val="22"/>
                <w:szCs w:val="22"/>
              </w:rPr>
              <w:t>G1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5FB7" w:rsidRPr="006E5092" w:rsidRDefault="00395FB7" w:rsidP="0052615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E5092">
              <w:rPr>
                <w:rFonts w:ascii="Calibri" w:hAnsi="Calibri" w:cs="Calibri"/>
                <w:b/>
                <w:sz w:val="22"/>
                <w:szCs w:val="22"/>
              </w:rPr>
              <w:t>Importo</w:t>
            </w:r>
          </w:p>
        </w:tc>
        <w:tc>
          <w:tcPr>
            <w:tcW w:w="12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7" w:rsidRPr="00D214B4" w:rsidRDefault="00395FB7" w:rsidP="004C17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7" w:rsidRPr="00D214B4" w:rsidRDefault="00395FB7" w:rsidP="004C17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7" w:rsidRPr="00D214B4" w:rsidRDefault="00395FB7" w:rsidP="004C17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7" w:rsidRPr="00D214B4" w:rsidRDefault="00395FB7" w:rsidP="004C17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7" w:rsidRPr="00D214B4" w:rsidRDefault="00395FB7" w:rsidP="004C17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7" w:rsidRPr="00D214B4" w:rsidRDefault="00395FB7" w:rsidP="004C17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95FB7" w:rsidTr="00C61F9F">
        <w:trPr>
          <w:trHeight w:val="37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5FB7" w:rsidRPr="00D214B4" w:rsidRDefault="00395FB7" w:rsidP="004C17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5FB7" w:rsidRPr="006E5092" w:rsidRDefault="00395FB7" w:rsidP="0052615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E5092">
              <w:rPr>
                <w:rFonts w:ascii="Calibri" w:hAnsi="Calibri" w:cs="Calibri"/>
                <w:b/>
                <w:sz w:val="22"/>
                <w:szCs w:val="22"/>
              </w:rPr>
              <w:t>Quota</w:t>
            </w:r>
          </w:p>
        </w:tc>
        <w:tc>
          <w:tcPr>
            <w:tcW w:w="12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7" w:rsidRPr="00D214B4" w:rsidRDefault="00395FB7" w:rsidP="004C17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7" w:rsidRPr="00D214B4" w:rsidRDefault="00395FB7" w:rsidP="004C17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7" w:rsidRPr="00D214B4" w:rsidRDefault="00395FB7" w:rsidP="004C17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7" w:rsidRPr="00D214B4" w:rsidRDefault="00395FB7" w:rsidP="004C17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7" w:rsidRPr="00D214B4" w:rsidRDefault="00395FB7" w:rsidP="004C17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7" w:rsidRPr="00D214B4" w:rsidRDefault="00395FB7" w:rsidP="004C17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100%</w:t>
            </w:r>
          </w:p>
        </w:tc>
      </w:tr>
      <w:tr w:rsidR="00395FB7" w:rsidTr="00C61F9F">
        <w:trPr>
          <w:trHeight w:val="373"/>
        </w:trPr>
        <w:tc>
          <w:tcPr>
            <w:tcW w:w="127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5FB7" w:rsidRPr="00D214B4" w:rsidRDefault="00395FB7" w:rsidP="006E509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scorporabile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5FB7" w:rsidRPr="00D214B4" w:rsidRDefault="00395FB7" w:rsidP="006E509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Classifica</w:t>
            </w:r>
          </w:p>
        </w:tc>
        <w:tc>
          <w:tcPr>
            <w:tcW w:w="12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7" w:rsidRPr="00D214B4" w:rsidRDefault="00395FB7" w:rsidP="006E509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7" w:rsidRPr="00D214B4" w:rsidRDefault="00395FB7" w:rsidP="006E509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8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7" w:rsidRPr="00D214B4" w:rsidRDefault="00395FB7" w:rsidP="006E509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8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7" w:rsidRPr="00D214B4" w:rsidRDefault="00395FB7" w:rsidP="006E509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7" w:rsidRPr="00D214B4" w:rsidRDefault="00395FB7" w:rsidP="006E509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5FB7" w:rsidRPr="00D214B4" w:rsidRDefault="00395FB7" w:rsidP="006E509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95FB7" w:rsidTr="00C61F9F">
        <w:trPr>
          <w:trHeight w:val="373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5FB7" w:rsidRPr="00D214B4" w:rsidRDefault="00395FB7" w:rsidP="0052615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</w:t>
            </w:r>
            <w:r w:rsidR="00744A1A">
              <w:rPr>
                <w:rFonts w:ascii="Calibri" w:hAnsi="Calibri" w:cs="Calibri"/>
                <w:b/>
                <w:sz w:val="22"/>
                <w:szCs w:val="22"/>
              </w:rPr>
              <w:t>S30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5FB7" w:rsidRPr="00D214B4" w:rsidRDefault="00395FB7" w:rsidP="006E509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Importo </w:t>
            </w:r>
          </w:p>
        </w:tc>
        <w:tc>
          <w:tcPr>
            <w:tcW w:w="12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7" w:rsidRPr="00D214B4" w:rsidRDefault="00395FB7" w:rsidP="006E509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7" w:rsidRPr="00D214B4" w:rsidRDefault="00395FB7" w:rsidP="006E509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7" w:rsidRPr="00D214B4" w:rsidRDefault="00395FB7" w:rsidP="006E509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7" w:rsidRPr="00D214B4" w:rsidRDefault="00395FB7" w:rsidP="006E509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7" w:rsidRPr="00D214B4" w:rsidRDefault="00395FB7" w:rsidP="006E509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7" w:rsidRPr="00D214B4" w:rsidRDefault="00395FB7" w:rsidP="006E509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95FB7" w:rsidTr="00C61F9F">
        <w:trPr>
          <w:trHeight w:val="37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5FB7" w:rsidRPr="00D214B4" w:rsidRDefault="00395FB7" w:rsidP="006E509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5FB7" w:rsidRPr="00D214B4" w:rsidRDefault="00395FB7" w:rsidP="006E509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Quota </w:t>
            </w:r>
          </w:p>
        </w:tc>
        <w:tc>
          <w:tcPr>
            <w:tcW w:w="12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7" w:rsidRPr="00D214B4" w:rsidRDefault="00395FB7" w:rsidP="006E509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7" w:rsidRPr="00D214B4" w:rsidRDefault="00395FB7" w:rsidP="006E509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7" w:rsidRPr="00D214B4" w:rsidRDefault="00395FB7" w:rsidP="006E509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7" w:rsidRPr="00D214B4" w:rsidRDefault="00395FB7" w:rsidP="006E509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7" w:rsidRPr="00D214B4" w:rsidRDefault="00395FB7" w:rsidP="006E509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7" w:rsidRPr="00D214B4" w:rsidRDefault="00395FB7" w:rsidP="006E509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100%</w:t>
            </w:r>
          </w:p>
        </w:tc>
      </w:tr>
      <w:tr w:rsidR="00744A1A" w:rsidTr="007E28AB">
        <w:trPr>
          <w:trHeight w:val="373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scorporabile</w:t>
            </w:r>
          </w:p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OS</w:t>
            </w:r>
            <w:r w:rsidR="00E02308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4A1A" w:rsidRPr="00D214B4" w:rsidRDefault="00744A1A" w:rsidP="00744A1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Classifica</w:t>
            </w:r>
          </w:p>
        </w:tc>
        <w:tc>
          <w:tcPr>
            <w:tcW w:w="12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44A1A" w:rsidTr="007E28AB">
        <w:trPr>
          <w:trHeight w:val="37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4A1A" w:rsidRPr="00D214B4" w:rsidRDefault="00744A1A" w:rsidP="00744A1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Importo </w:t>
            </w:r>
          </w:p>
        </w:tc>
        <w:tc>
          <w:tcPr>
            <w:tcW w:w="12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44A1A" w:rsidTr="006B3FC3">
        <w:trPr>
          <w:trHeight w:val="37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4A1A" w:rsidRPr="00D214B4" w:rsidRDefault="00744A1A" w:rsidP="00744A1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Quota </w:t>
            </w:r>
          </w:p>
        </w:tc>
        <w:tc>
          <w:tcPr>
            <w:tcW w:w="12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44A1A" w:rsidTr="00C61F9F">
        <w:trPr>
          <w:trHeight w:val="373"/>
        </w:trPr>
        <w:tc>
          <w:tcPr>
            <w:tcW w:w="254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4A1A" w:rsidRPr="006E5092" w:rsidRDefault="00744A1A" w:rsidP="00744A1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E5092">
              <w:rPr>
                <w:rFonts w:ascii="Calibri" w:hAnsi="Calibri" w:cs="Calibri"/>
                <w:b/>
                <w:sz w:val="22"/>
                <w:szCs w:val="22"/>
              </w:rPr>
              <w:t xml:space="preserve">Importo totale 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44A1A" w:rsidTr="00C61F9F">
        <w:trPr>
          <w:trHeight w:val="373"/>
        </w:trPr>
        <w:tc>
          <w:tcPr>
            <w:tcW w:w="254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4A1A" w:rsidRPr="006E5092" w:rsidRDefault="00744A1A" w:rsidP="00744A1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E5092">
              <w:rPr>
                <w:rFonts w:ascii="Calibri" w:hAnsi="Calibri" w:cs="Calibri"/>
                <w:b/>
                <w:sz w:val="22"/>
                <w:szCs w:val="22"/>
              </w:rPr>
              <w:t xml:space="preserve">Quota assoluta totale 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100%</w:t>
            </w:r>
          </w:p>
        </w:tc>
      </w:tr>
      <w:tr w:rsidR="00744A1A" w:rsidTr="00C61F9F">
        <w:trPr>
          <w:trHeight w:val="397"/>
        </w:trPr>
        <w:tc>
          <w:tcPr>
            <w:tcW w:w="10196" w:type="dxa"/>
            <w:gridSpan w:val="18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744A1A" w:rsidRPr="007D3BC5" w:rsidRDefault="00744A1A" w:rsidP="00744A1A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 w:rsidRPr="007D3BC5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(le imprese </w:t>
            </w: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raggruppate devono presentare </w:t>
            </w:r>
            <w:r w:rsidRPr="007D3BC5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ciascuna un propri</w:t>
            </w: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o Modello A</w:t>
            </w:r>
            <w:r w:rsidRPr="007D3BC5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)</w:t>
            </w:r>
          </w:p>
        </w:tc>
      </w:tr>
      <w:tr w:rsidR="00744A1A" w:rsidTr="00C61F9F">
        <w:trPr>
          <w:trHeight w:val="373"/>
        </w:trPr>
        <w:tc>
          <w:tcPr>
            <w:tcW w:w="8738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4A1A" w:rsidRPr="00D214B4" w:rsidRDefault="00744A1A" w:rsidP="00744A1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E’ un R.T.I. misto con una o più d’una delle categorie scorporabili assunta da un sub raggruppamento orizzontale (art. 48, comma 6, secondo periodo, del d.lgs. n. 50 del 2016)? </w:t>
            </w:r>
            <w:r w:rsidRPr="006E509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[</w:t>
            </w:r>
            <w:r w:rsidRPr="006E5092">
              <w:rPr>
                <w:rStyle w:val="Rimandonotadichiusura"/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endnoteReference w:id="1"/>
            </w:r>
            <w:r w:rsidRPr="006E509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]</w:t>
            </w:r>
          </w:p>
        </w:tc>
        <w:tc>
          <w:tcPr>
            <w:tcW w:w="728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73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NO</w:t>
            </w:r>
          </w:p>
        </w:tc>
      </w:tr>
      <w:tr w:rsidR="00744A1A" w:rsidTr="00C61F9F">
        <w:trPr>
          <w:trHeight w:val="373"/>
        </w:trPr>
        <w:tc>
          <w:tcPr>
            <w:tcW w:w="8738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4A1A" w:rsidRPr="00D214B4" w:rsidRDefault="00744A1A" w:rsidP="00744A1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 caso di risposta affermativa individuare l’impresa sub-mandataria nella scorporabile</w:t>
            </w:r>
          </w:p>
        </w:tc>
        <w:tc>
          <w:tcPr>
            <w:tcW w:w="14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44A1A" w:rsidTr="00C61F9F">
        <w:trPr>
          <w:trHeight w:val="373"/>
        </w:trPr>
        <w:tc>
          <w:tcPr>
            <w:tcW w:w="14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4A1A" w:rsidRPr="00395FB7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95FB7">
              <w:rPr>
                <w:rFonts w:ascii="Calibri" w:hAnsi="Calibri" w:cs="Calibri"/>
                <w:b/>
                <w:sz w:val="22"/>
                <w:szCs w:val="22"/>
              </w:rPr>
              <w:t>scorporabile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395FB7" w:rsidRDefault="00744A1A" w:rsidP="00744A1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95FB7">
              <w:rPr>
                <w:rFonts w:ascii="Calibri" w:hAnsi="Calibri" w:cs="Calibri"/>
                <w:b/>
                <w:sz w:val="22"/>
                <w:szCs w:val="22"/>
              </w:rPr>
              <w:t>O___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sub mandataria</w:t>
            </w:r>
          </w:p>
        </w:tc>
        <w:tc>
          <w:tcPr>
            <w:tcW w:w="12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44A1A" w:rsidTr="00C61F9F">
        <w:trPr>
          <w:trHeight w:val="373"/>
        </w:trPr>
        <w:tc>
          <w:tcPr>
            <w:tcW w:w="14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4A1A" w:rsidRPr="00395FB7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95FB7">
              <w:rPr>
                <w:rFonts w:ascii="Calibri" w:hAnsi="Calibri" w:cs="Calibri"/>
                <w:b/>
                <w:sz w:val="22"/>
                <w:szCs w:val="22"/>
              </w:rPr>
              <w:t>scorporabile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395FB7" w:rsidRDefault="00744A1A" w:rsidP="00744A1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95FB7">
              <w:rPr>
                <w:rFonts w:ascii="Calibri" w:hAnsi="Calibri" w:cs="Calibri"/>
                <w:b/>
                <w:sz w:val="22"/>
                <w:szCs w:val="22"/>
              </w:rPr>
              <w:t>O___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sub mandataria</w:t>
            </w:r>
          </w:p>
        </w:tc>
        <w:tc>
          <w:tcPr>
            <w:tcW w:w="12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5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7F5244" w:rsidRDefault="007F5244">
      <w:r>
        <w:br w:type="page"/>
      </w:r>
    </w:p>
    <w:p w:rsidR="007F5244" w:rsidRDefault="007F5244" w:rsidP="008722CA">
      <w:pPr>
        <w:spacing w:before="40" w:after="40"/>
        <w:jc w:val="center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10215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"/>
        <w:gridCol w:w="2266"/>
        <w:gridCol w:w="2011"/>
        <w:gridCol w:w="2823"/>
        <w:gridCol w:w="498"/>
        <w:gridCol w:w="903"/>
        <w:gridCol w:w="1695"/>
        <w:gridCol w:w="12"/>
      </w:tblGrid>
      <w:tr w:rsidR="007F5244" w:rsidTr="00161B4A">
        <w:trPr>
          <w:gridBefore w:val="1"/>
          <w:gridAfter w:val="1"/>
          <w:wBefore w:w="7" w:type="dxa"/>
          <w:wAfter w:w="12" w:type="dxa"/>
          <w:trHeight w:val="397"/>
        </w:trPr>
        <w:tc>
          <w:tcPr>
            <w:tcW w:w="10196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244" w:rsidRPr="00D214B4" w:rsidRDefault="007F5244" w:rsidP="007F524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Parte III – CONSORZI STABILI E CONSORZI DI COOPERATIVE O DI IMPRESE ARTIGIANE</w:t>
            </w:r>
          </w:p>
        </w:tc>
      </w:tr>
      <w:tr w:rsidR="00A503E8" w:rsidTr="00C61F9F">
        <w:trPr>
          <w:gridBefore w:val="1"/>
          <w:gridAfter w:val="1"/>
          <w:wBefore w:w="7" w:type="dxa"/>
          <w:wAfter w:w="12" w:type="dxa"/>
          <w:trHeight w:val="397"/>
        </w:trPr>
        <w:tc>
          <w:tcPr>
            <w:tcW w:w="2266" w:type="dxa"/>
            <w:shd w:val="clear" w:color="auto" w:fill="F2F2F2" w:themeFill="background1" w:themeFillShade="F2"/>
            <w:vAlign w:val="center"/>
          </w:tcPr>
          <w:p w:rsidR="00A503E8" w:rsidRPr="00D214B4" w:rsidRDefault="00A503E8" w:rsidP="00A503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Operatore economico </w:t>
            </w:r>
          </w:p>
        </w:tc>
        <w:tc>
          <w:tcPr>
            <w:tcW w:w="7930" w:type="dxa"/>
            <w:gridSpan w:val="5"/>
            <w:vAlign w:val="center"/>
          </w:tcPr>
          <w:p w:rsidR="00A503E8" w:rsidRPr="00D214B4" w:rsidRDefault="00A503E8" w:rsidP="0037382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61B4A" w:rsidTr="00C61F9F">
        <w:trPr>
          <w:trHeight w:val="397"/>
        </w:trPr>
        <w:tc>
          <w:tcPr>
            <w:tcW w:w="2273" w:type="dxa"/>
            <w:gridSpan w:val="2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03E8" w:rsidRPr="00D214B4" w:rsidRDefault="00A503E8" w:rsidP="0037382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Costituito in consorzio</w:t>
            </w:r>
          </w:p>
        </w:tc>
        <w:tc>
          <w:tcPr>
            <w:tcW w:w="2011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A503E8" w:rsidRPr="00D214B4" w:rsidRDefault="00A503E8" w:rsidP="00A503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stabile</w:t>
            </w:r>
          </w:p>
        </w:tc>
        <w:tc>
          <w:tcPr>
            <w:tcW w:w="332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503E8" w:rsidRPr="00D214B4" w:rsidRDefault="00A503E8" w:rsidP="00A503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di cooperative</w:t>
            </w:r>
          </w:p>
        </w:tc>
        <w:tc>
          <w:tcPr>
            <w:tcW w:w="2610" w:type="dxa"/>
            <w:gridSpan w:val="3"/>
            <w:tcBorders>
              <w:left w:val="nil"/>
              <w:bottom w:val="nil"/>
            </w:tcBorders>
            <w:vAlign w:val="center"/>
          </w:tcPr>
          <w:p w:rsidR="00A503E8" w:rsidRPr="00D214B4" w:rsidRDefault="00A503E8" w:rsidP="00A503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di imprese artigiane</w:t>
            </w:r>
          </w:p>
        </w:tc>
      </w:tr>
      <w:tr w:rsidR="00161B4A" w:rsidTr="00C61F9F">
        <w:trPr>
          <w:gridBefore w:val="1"/>
          <w:gridAfter w:val="1"/>
          <w:wBefore w:w="7" w:type="dxa"/>
          <w:wAfter w:w="12" w:type="dxa"/>
          <w:trHeight w:val="397"/>
        </w:trPr>
        <w:tc>
          <w:tcPr>
            <w:tcW w:w="226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A503E8" w:rsidRPr="00D214B4" w:rsidRDefault="00A503E8" w:rsidP="0037382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834" w:type="dxa"/>
            <w:gridSpan w:val="2"/>
            <w:shd w:val="clear" w:color="auto" w:fill="F2F2F2" w:themeFill="background1" w:themeFillShade="F2"/>
            <w:vAlign w:val="center"/>
          </w:tcPr>
          <w:p w:rsidR="00A503E8" w:rsidRPr="00D214B4" w:rsidRDefault="00A503E8" w:rsidP="003738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Denominazione</w:t>
            </w:r>
          </w:p>
        </w:tc>
        <w:tc>
          <w:tcPr>
            <w:tcW w:w="1401" w:type="dxa"/>
            <w:gridSpan w:val="2"/>
            <w:shd w:val="clear" w:color="auto" w:fill="F2F2F2" w:themeFill="background1" w:themeFillShade="F2"/>
            <w:vAlign w:val="center"/>
          </w:tcPr>
          <w:p w:rsidR="00A503E8" w:rsidRPr="00D214B4" w:rsidRDefault="00A503E8" w:rsidP="003738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Sede (città)</w:t>
            </w:r>
          </w:p>
        </w:tc>
        <w:tc>
          <w:tcPr>
            <w:tcW w:w="1695" w:type="dxa"/>
            <w:shd w:val="clear" w:color="auto" w:fill="F2F2F2" w:themeFill="background1" w:themeFillShade="F2"/>
            <w:vAlign w:val="center"/>
          </w:tcPr>
          <w:p w:rsidR="00A503E8" w:rsidRPr="00D214B4" w:rsidRDefault="00A503E8" w:rsidP="003738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Codice fiscale</w:t>
            </w:r>
          </w:p>
        </w:tc>
      </w:tr>
      <w:tr w:rsidR="00161B4A" w:rsidTr="00C61F9F">
        <w:trPr>
          <w:gridBefore w:val="1"/>
          <w:gridAfter w:val="1"/>
          <w:wBefore w:w="7" w:type="dxa"/>
          <w:wAfter w:w="12" w:type="dxa"/>
          <w:trHeight w:val="397"/>
        </w:trPr>
        <w:tc>
          <w:tcPr>
            <w:tcW w:w="226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A503E8" w:rsidRPr="00D214B4" w:rsidRDefault="00A503E8" w:rsidP="00A503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Indica come esecutrici e</w:t>
            </w:r>
          </w:p>
        </w:tc>
        <w:tc>
          <w:tcPr>
            <w:tcW w:w="4834" w:type="dxa"/>
            <w:gridSpan w:val="2"/>
            <w:shd w:val="clear" w:color="auto" w:fill="auto"/>
            <w:vAlign w:val="center"/>
          </w:tcPr>
          <w:p w:rsidR="00A503E8" w:rsidRPr="00D214B4" w:rsidRDefault="00A503E8" w:rsidP="003738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:rsidR="00A503E8" w:rsidRPr="00D214B4" w:rsidRDefault="00A503E8" w:rsidP="003738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A503E8" w:rsidRPr="00D214B4" w:rsidRDefault="00A503E8" w:rsidP="003738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026A1" w:rsidTr="00C61F9F">
        <w:trPr>
          <w:gridBefore w:val="1"/>
          <w:gridAfter w:val="1"/>
          <w:wBefore w:w="7" w:type="dxa"/>
          <w:wAfter w:w="12" w:type="dxa"/>
          <w:trHeight w:val="397"/>
        </w:trPr>
        <w:tc>
          <w:tcPr>
            <w:tcW w:w="226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A503E8" w:rsidRPr="00D214B4" w:rsidRDefault="00A503E8" w:rsidP="0037382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partecipa per le imprese</w:t>
            </w:r>
          </w:p>
        </w:tc>
        <w:tc>
          <w:tcPr>
            <w:tcW w:w="7930" w:type="dxa"/>
            <w:gridSpan w:val="5"/>
            <w:vAlign w:val="center"/>
          </w:tcPr>
          <w:p w:rsidR="00A503E8" w:rsidRPr="00D214B4" w:rsidRDefault="00A503E8" w:rsidP="0037382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026A1" w:rsidTr="00C61F9F">
        <w:trPr>
          <w:gridBefore w:val="1"/>
          <w:gridAfter w:val="1"/>
          <w:wBefore w:w="7" w:type="dxa"/>
          <w:wAfter w:w="12" w:type="dxa"/>
          <w:trHeight w:val="397"/>
        </w:trPr>
        <w:tc>
          <w:tcPr>
            <w:tcW w:w="2266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03E8" w:rsidRPr="00D214B4" w:rsidRDefault="00A503E8" w:rsidP="0037382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consorziate elencate:</w:t>
            </w:r>
          </w:p>
        </w:tc>
        <w:tc>
          <w:tcPr>
            <w:tcW w:w="7930" w:type="dxa"/>
            <w:gridSpan w:val="5"/>
            <w:tcBorders>
              <w:bottom w:val="single" w:sz="4" w:space="0" w:color="auto"/>
            </w:tcBorders>
            <w:vAlign w:val="center"/>
          </w:tcPr>
          <w:p w:rsidR="00A503E8" w:rsidRPr="00D214B4" w:rsidRDefault="00A503E8" w:rsidP="0037382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503E8" w:rsidTr="00C61F9F">
        <w:trPr>
          <w:gridBefore w:val="1"/>
          <w:gridAfter w:val="1"/>
          <w:wBefore w:w="7" w:type="dxa"/>
          <w:wAfter w:w="12" w:type="dxa"/>
          <w:trHeight w:val="397"/>
        </w:trPr>
        <w:tc>
          <w:tcPr>
            <w:tcW w:w="10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03E8" w:rsidRPr="007D3BC5" w:rsidRDefault="00A503E8" w:rsidP="007D3BC5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 w:rsidRPr="007D3BC5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(le </w:t>
            </w:r>
            <w:r w:rsidR="00161B4A" w:rsidRPr="007D3BC5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imprese consorziate indicate </w:t>
            </w:r>
            <w:r w:rsidR="007D3BC5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devono presentare </w:t>
            </w:r>
            <w:r w:rsidRPr="007D3BC5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ciascuna un propri</w:t>
            </w:r>
            <w:r w:rsidR="007D3BC5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o </w:t>
            </w:r>
            <w:r w:rsidR="00744A1A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Modello A</w:t>
            </w:r>
            <w:r w:rsidRPr="007D3BC5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)</w:t>
            </w:r>
          </w:p>
        </w:tc>
      </w:tr>
    </w:tbl>
    <w:p w:rsidR="0090231C" w:rsidRDefault="0090231C"/>
    <w:p w:rsidR="0090231C" w:rsidRDefault="0090231C"/>
    <w:tbl>
      <w:tblPr>
        <w:tblStyle w:val="Grigliatabella"/>
        <w:tblW w:w="10215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"/>
        <w:gridCol w:w="2269"/>
        <w:gridCol w:w="1041"/>
        <w:gridCol w:w="657"/>
        <w:gridCol w:w="383"/>
        <w:gridCol w:w="1040"/>
        <w:gridCol w:w="1040"/>
        <w:gridCol w:w="679"/>
        <w:gridCol w:w="361"/>
        <w:gridCol w:w="902"/>
        <w:gridCol w:w="139"/>
        <w:gridCol w:w="779"/>
        <w:gridCol w:w="918"/>
      </w:tblGrid>
      <w:tr w:rsidR="0090231C" w:rsidTr="00E7111B">
        <w:trPr>
          <w:gridBefore w:val="1"/>
          <w:wBefore w:w="7" w:type="dxa"/>
          <w:trHeight w:val="397"/>
        </w:trPr>
        <w:tc>
          <w:tcPr>
            <w:tcW w:w="10208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231C" w:rsidRPr="0090231C" w:rsidRDefault="0090231C" w:rsidP="004E23FA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Parte IV – AVVALIMENTO</w:t>
            </w:r>
            <w:r w:rsidR="00F31B39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  <w:r w:rsidR="00F31B39" w:rsidRPr="006E509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[</w:t>
            </w:r>
            <w:r w:rsidR="00F31B39" w:rsidRPr="006E5092">
              <w:rPr>
                <w:rStyle w:val="Rimandonotadichiusura"/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endnoteReference w:id="2"/>
            </w:r>
            <w:r w:rsidR="00F31B39" w:rsidRPr="006E509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]</w:t>
            </w:r>
          </w:p>
        </w:tc>
      </w:tr>
      <w:tr w:rsidR="0090231C" w:rsidTr="00C61F9F">
        <w:trPr>
          <w:gridBefore w:val="1"/>
          <w:wBefore w:w="7" w:type="dxa"/>
          <w:trHeight w:val="397"/>
        </w:trPr>
        <w:tc>
          <w:tcPr>
            <w:tcW w:w="226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90231C" w:rsidRPr="00D214B4" w:rsidRDefault="0090231C" w:rsidP="0037382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Operatori economici</w:t>
            </w:r>
          </w:p>
        </w:tc>
        <w:tc>
          <w:tcPr>
            <w:tcW w:w="4840" w:type="dxa"/>
            <w:gridSpan w:val="6"/>
            <w:shd w:val="clear" w:color="auto" w:fill="F2F2F2" w:themeFill="background1" w:themeFillShade="F2"/>
            <w:vAlign w:val="center"/>
          </w:tcPr>
          <w:p w:rsidR="0090231C" w:rsidRPr="00D214B4" w:rsidRDefault="0090231C" w:rsidP="003738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Denominazione</w:t>
            </w:r>
          </w:p>
        </w:tc>
        <w:tc>
          <w:tcPr>
            <w:tcW w:w="1402" w:type="dxa"/>
            <w:gridSpan w:val="3"/>
            <w:shd w:val="clear" w:color="auto" w:fill="F2F2F2" w:themeFill="background1" w:themeFillShade="F2"/>
            <w:vAlign w:val="center"/>
          </w:tcPr>
          <w:p w:rsidR="0090231C" w:rsidRPr="00D214B4" w:rsidRDefault="0090231C" w:rsidP="003738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Sede (città)</w:t>
            </w:r>
          </w:p>
        </w:tc>
        <w:tc>
          <w:tcPr>
            <w:tcW w:w="1697" w:type="dxa"/>
            <w:gridSpan w:val="2"/>
            <w:shd w:val="clear" w:color="auto" w:fill="F2F2F2" w:themeFill="background1" w:themeFillShade="F2"/>
            <w:vAlign w:val="center"/>
          </w:tcPr>
          <w:p w:rsidR="0090231C" w:rsidRPr="00D214B4" w:rsidRDefault="0090231C" w:rsidP="003738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Codice fiscale</w:t>
            </w:r>
          </w:p>
        </w:tc>
      </w:tr>
      <w:tr w:rsidR="0090231C" w:rsidTr="00C61F9F">
        <w:trPr>
          <w:gridBefore w:val="1"/>
          <w:wBefore w:w="7" w:type="dxa"/>
          <w:trHeight w:val="397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231C" w:rsidRPr="00D214B4" w:rsidRDefault="0090231C" w:rsidP="0037382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Partecipante (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ausiliato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4840" w:type="dxa"/>
            <w:gridSpan w:val="6"/>
            <w:shd w:val="clear" w:color="auto" w:fill="auto"/>
            <w:vAlign w:val="center"/>
          </w:tcPr>
          <w:p w:rsidR="0090231C" w:rsidRPr="00D214B4" w:rsidRDefault="0090231C" w:rsidP="003738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02" w:type="dxa"/>
            <w:gridSpan w:val="3"/>
            <w:shd w:val="clear" w:color="auto" w:fill="auto"/>
            <w:vAlign w:val="center"/>
          </w:tcPr>
          <w:p w:rsidR="0090231C" w:rsidRPr="00D214B4" w:rsidRDefault="0090231C" w:rsidP="003738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90231C" w:rsidRPr="00D214B4" w:rsidRDefault="0090231C" w:rsidP="003738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0231C" w:rsidTr="00C61F9F">
        <w:trPr>
          <w:gridBefore w:val="1"/>
          <w:wBefore w:w="7" w:type="dxa"/>
          <w:trHeight w:val="397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231C" w:rsidRPr="00D214B4" w:rsidRDefault="0090231C" w:rsidP="0037382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Ausiliario</w:t>
            </w:r>
          </w:p>
        </w:tc>
        <w:tc>
          <w:tcPr>
            <w:tcW w:w="4840" w:type="dxa"/>
            <w:gridSpan w:val="6"/>
            <w:shd w:val="clear" w:color="auto" w:fill="auto"/>
            <w:vAlign w:val="center"/>
          </w:tcPr>
          <w:p w:rsidR="0090231C" w:rsidRPr="00D214B4" w:rsidRDefault="0090231C" w:rsidP="003738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02" w:type="dxa"/>
            <w:gridSpan w:val="3"/>
            <w:shd w:val="clear" w:color="auto" w:fill="auto"/>
            <w:vAlign w:val="center"/>
          </w:tcPr>
          <w:p w:rsidR="0090231C" w:rsidRPr="00D214B4" w:rsidRDefault="0090231C" w:rsidP="003738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231C" w:rsidRPr="00D214B4" w:rsidRDefault="0090231C" w:rsidP="003738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0231C" w:rsidTr="00C61F9F">
        <w:trPr>
          <w:gridBefore w:val="1"/>
          <w:wBefore w:w="7" w:type="dxa"/>
          <w:trHeight w:val="397"/>
        </w:trPr>
        <w:tc>
          <w:tcPr>
            <w:tcW w:w="2269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90231C" w:rsidRPr="00D214B4" w:rsidRDefault="0090231C" w:rsidP="0037382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Requisiti oggetto </w:t>
            </w:r>
          </w:p>
        </w:tc>
        <w:tc>
          <w:tcPr>
            <w:tcW w:w="6242" w:type="dxa"/>
            <w:gridSpan w:val="9"/>
            <w:shd w:val="clear" w:color="auto" w:fill="F2F2F2" w:themeFill="background1" w:themeFillShade="F2"/>
            <w:vAlign w:val="center"/>
          </w:tcPr>
          <w:p w:rsidR="0090231C" w:rsidRPr="00D214B4" w:rsidRDefault="0090231C" w:rsidP="0090231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Attestazioni SOA</w:t>
            </w:r>
          </w:p>
        </w:tc>
        <w:tc>
          <w:tcPr>
            <w:tcW w:w="1697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90231C" w:rsidRPr="00D214B4" w:rsidRDefault="0090231C" w:rsidP="0090231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Sistema di</w:t>
            </w:r>
          </w:p>
        </w:tc>
      </w:tr>
      <w:tr w:rsidR="0090231C" w:rsidTr="00C61F9F">
        <w:trPr>
          <w:gridBefore w:val="1"/>
          <w:wBefore w:w="7" w:type="dxa"/>
          <w:trHeight w:val="397"/>
        </w:trPr>
        <w:tc>
          <w:tcPr>
            <w:tcW w:w="226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90231C" w:rsidRPr="00D214B4" w:rsidRDefault="0090231C" w:rsidP="0037382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di avvalimento</w:t>
            </w:r>
          </w:p>
        </w:tc>
        <w:tc>
          <w:tcPr>
            <w:tcW w:w="1041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0231C" w:rsidRPr="00D214B4" w:rsidRDefault="0090231C" w:rsidP="003738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categoria</w:t>
            </w:r>
          </w:p>
        </w:tc>
        <w:tc>
          <w:tcPr>
            <w:tcW w:w="1040" w:type="dxa"/>
            <w:gridSpan w:val="2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0231C" w:rsidRPr="00D214B4" w:rsidRDefault="0090231C" w:rsidP="003738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classifica</w:t>
            </w:r>
          </w:p>
        </w:tc>
        <w:tc>
          <w:tcPr>
            <w:tcW w:w="1040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0231C" w:rsidRPr="00D214B4" w:rsidRDefault="0090231C" w:rsidP="003738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categoria</w:t>
            </w:r>
          </w:p>
        </w:tc>
        <w:tc>
          <w:tcPr>
            <w:tcW w:w="1040" w:type="dxa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0231C" w:rsidRPr="00D214B4" w:rsidRDefault="0090231C" w:rsidP="003738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classifica</w:t>
            </w:r>
          </w:p>
        </w:tc>
        <w:tc>
          <w:tcPr>
            <w:tcW w:w="1040" w:type="dxa"/>
            <w:gridSpan w:val="2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0231C" w:rsidRPr="00D214B4" w:rsidRDefault="0090231C" w:rsidP="003738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categoria</w:t>
            </w:r>
          </w:p>
        </w:tc>
        <w:tc>
          <w:tcPr>
            <w:tcW w:w="1041" w:type="dxa"/>
            <w:gridSpan w:val="2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0231C" w:rsidRPr="00D214B4" w:rsidRDefault="0090231C" w:rsidP="003738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classifica</w:t>
            </w:r>
          </w:p>
        </w:tc>
        <w:tc>
          <w:tcPr>
            <w:tcW w:w="1697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90231C" w:rsidRPr="00D214B4" w:rsidRDefault="008109EA" w:rsidP="00D235F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</w:t>
            </w:r>
            <w:r w:rsidR="0090231C">
              <w:rPr>
                <w:rFonts w:ascii="Calibri" w:hAnsi="Calibri" w:cs="Calibri"/>
                <w:b/>
                <w:sz w:val="22"/>
                <w:szCs w:val="22"/>
              </w:rPr>
              <w:t>estione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6E509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[</w:t>
            </w:r>
            <w:r w:rsidRPr="006E5092">
              <w:rPr>
                <w:rStyle w:val="Rimandonotadichiusura"/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endnoteReference w:id="3"/>
            </w:r>
            <w:r w:rsidRPr="006E509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]</w:t>
            </w:r>
          </w:p>
        </w:tc>
      </w:tr>
      <w:tr w:rsidR="0090231C" w:rsidTr="00C61F9F">
        <w:trPr>
          <w:gridBefore w:val="1"/>
          <w:wBefore w:w="7" w:type="dxa"/>
          <w:trHeight w:val="397"/>
        </w:trPr>
        <w:tc>
          <w:tcPr>
            <w:tcW w:w="2269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231C" w:rsidRPr="00D214B4" w:rsidRDefault="0090231C" w:rsidP="0037382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4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0231C" w:rsidRPr="00D214B4" w:rsidRDefault="0090231C" w:rsidP="003738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ontrollo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58"/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1"/>
            <w:r w:rsidR="007D3BC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O___</w:t>
            </w:r>
          </w:p>
        </w:tc>
        <w:tc>
          <w:tcPr>
            <w:tcW w:w="10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0231C" w:rsidRPr="00D214B4" w:rsidRDefault="0090231C" w:rsidP="003738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4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0231C" w:rsidRPr="00D214B4" w:rsidRDefault="0090231C" w:rsidP="003738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ontrollo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="007D3BC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O___</w:t>
            </w:r>
          </w:p>
        </w:tc>
        <w:tc>
          <w:tcPr>
            <w:tcW w:w="104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0231C" w:rsidRPr="00D214B4" w:rsidRDefault="0090231C" w:rsidP="003738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0231C" w:rsidRPr="00D214B4" w:rsidRDefault="0090231C" w:rsidP="003738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ontrollo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="007D3BC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O___</w:t>
            </w:r>
          </w:p>
        </w:tc>
        <w:tc>
          <w:tcPr>
            <w:tcW w:w="1041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0231C" w:rsidRPr="00D214B4" w:rsidRDefault="0090231C" w:rsidP="003738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  <w:vAlign w:val="center"/>
          </w:tcPr>
          <w:p w:rsidR="0090231C" w:rsidRPr="00D214B4" w:rsidRDefault="0090231C" w:rsidP="0090231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ontrollo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57"/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2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- ISO 9001</w:t>
            </w:r>
          </w:p>
        </w:tc>
      </w:tr>
      <w:tr w:rsidR="0090231C" w:rsidTr="00C61F9F">
        <w:trPr>
          <w:gridBefore w:val="1"/>
          <w:wBefore w:w="7" w:type="dxa"/>
          <w:trHeight w:val="397"/>
        </w:trPr>
        <w:tc>
          <w:tcPr>
            <w:tcW w:w="2269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90231C" w:rsidRPr="00D214B4" w:rsidRDefault="0090231C" w:rsidP="0037382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Mezzi e risorse</w:t>
            </w:r>
          </w:p>
        </w:tc>
        <w:tc>
          <w:tcPr>
            <w:tcW w:w="7939" w:type="dxa"/>
            <w:gridSpan w:val="11"/>
            <w:tcBorders>
              <w:bottom w:val="nil"/>
            </w:tcBorders>
            <w:vAlign w:val="center"/>
          </w:tcPr>
          <w:p w:rsidR="0090231C" w:rsidRPr="00D214B4" w:rsidRDefault="0090231C" w:rsidP="0037382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0231C" w:rsidTr="00C61F9F">
        <w:trPr>
          <w:gridBefore w:val="1"/>
          <w:wBefore w:w="7" w:type="dxa"/>
          <w:trHeight w:val="397"/>
        </w:trPr>
        <w:tc>
          <w:tcPr>
            <w:tcW w:w="226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90231C" w:rsidRPr="00D214B4" w:rsidRDefault="0090231C" w:rsidP="0037382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oggetto di </w:t>
            </w:r>
          </w:p>
        </w:tc>
        <w:tc>
          <w:tcPr>
            <w:tcW w:w="7939" w:type="dxa"/>
            <w:gridSpan w:val="11"/>
            <w:tcBorders>
              <w:top w:val="nil"/>
              <w:bottom w:val="nil"/>
            </w:tcBorders>
            <w:vAlign w:val="center"/>
          </w:tcPr>
          <w:p w:rsidR="0090231C" w:rsidRPr="00D214B4" w:rsidRDefault="0090231C" w:rsidP="0037382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0231C" w:rsidTr="00C61F9F">
        <w:trPr>
          <w:gridBefore w:val="1"/>
          <w:wBefore w:w="7" w:type="dxa"/>
          <w:trHeight w:val="397"/>
        </w:trPr>
        <w:tc>
          <w:tcPr>
            <w:tcW w:w="226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90231C" w:rsidRPr="00D214B4" w:rsidRDefault="0090231C" w:rsidP="0037382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di avvalimento</w:t>
            </w:r>
          </w:p>
        </w:tc>
        <w:tc>
          <w:tcPr>
            <w:tcW w:w="7939" w:type="dxa"/>
            <w:gridSpan w:val="11"/>
            <w:tcBorders>
              <w:top w:val="nil"/>
              <w:bottom w:val="nil"/>
            </w:tcBorders>
            <w:vAlign w:val="center"/>
          </w:tcPr>
          <w:p w:rsidR="0090231C" w:rsidRPr="00D214B4" w:rsidRDefault="0090231C" w:rsidP="0037382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0231C" w:rsidTr="00C61F9F">
        <w:trPr>
          <w:gridBefore w:val="1"/>
          <w:wBefore w:w="7" w:type="dxa"/>
          <w:trHeight w:val="397"/>
        </w:trPr>
        <w:tc>
          <w:tcPr>
            <w:tcW w:w="226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90231C" w:rsidRPr="00D214B4" w:rsidRDefault="0090231C" w:rsidP="0037382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(descrizione)</w:t>
            </w:r>
          </w:p>
        </w:tc>
        <w:tc>
          <w:tcPr>
            <w:tcW w:w="7939" w:type="dxa"/>
            <w:gridSpan w:val="11"/>
            <w:tcBorders>
              <w:top w:val="nil"/>
            </w:tcBorders>
            <w:vAlign w:val="center"/>
          </w:tcPr>
          <w:p w:rsidR="0090231C" w:rsidRPr="00D214B4" w:rsidRDefault="0090231C" w:rsidP="0037382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0231C" w:rsidTr="00C61F9F">
        <w:trPr>
          <w:gridBefore w:val="1"/>
          <w:wBefore w:w="7" w:type="dxa"/>
          <w:trHeight w:val="373"/>
        </w:trPr>
        <w:tc>
          <w:tcPr>
            <w:tcW w:w="837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231C" w:rsidRPr="00D214B4" w:rsidRDefault="0090231C" w:rsidP="0037382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Gli operatori economici partecipante e ausiliario appartengono al medesimo gruppo?</w:t>
            </w:r>
          </w:p>
        </w:tc>
        <w:tc>
          <w:tcPr>
            <w:tcW w:w="918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231C" w:rsidRPr="00D214B4" w:rsidRDefault="0090231C" w:rsidP="003738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91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231C" w:rsidRPr="00D214B4" w:rsidRDefault="0090231C" w:rsidP="003738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NO</w:t>
            </w:r>
          </w:p>
        </w:tc>
      </w:tr>
      <w:tr w:rsidR="0090231C" w:rsidTr="00C61F9F">
        <w:trPr>
          <w:trHeight w:val="397"/>
        </w:trPr>
        <w:tc>
          <w:tcPr>
            <w:tcW w:w="3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231C" w:rsidRPr="00D214B4" w:rsidRDefault="0090231C" w:rsidP="00373820">
            <w:pPr>
              <w:ind w:left="11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 caso di risposta negativa</w:t>
            </w:r>
          </w:p>
        </w:tc>
        <w:tc>
          <w:tcPr>
            <w:tcW w:w="62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1C" w:rsidRPr="0097448C" w:rsidRDefault="0090231C" w:rsidP="0037382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026A1">
              <w:rPr>
                <w:rFonts w:ascii="Calibri" w:hAnsi="Calibri" w:cs="Calibri"/>
                <w:b/>
                <w:i/>
                <w:sz w:val="22"/>
                <w:szCs w:val="22"/>
              </w:rPr>
              <w:fldChar w:fldCharType="begin">
                <w:ffData>
                  <w:name w:val="Controllo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6A1">
              <w:rPr>
                <w:rFonts w:ascii="Calibri" w:hAnsi="Calibri" w:cs="Calibri"/>
                <w:b/>
                <w:i/>
                <w:sz w:val="22"/>
                <w:szCs w:val="22"/>
              </w:rPr>
              <w:instrText xml:space="preserve"> FORMCHECKBOX </w:instrText>
            </w:r>
            <w:r w:rsidRPr="000026A1">
              <w:rPr>
                <w:rFonts w:ascii="Calibri" w:hAnsi="Calibri" w:cs="Calibri"/>
                <w:b/>
                <w:i/>
                <w:sz w:val="22"/>
                <w:szCs w:val="22"/>
              </w:rPr>
            </w:r>
            <w:r w:rsidRPr="000026A1">
              <w:rPr>
                <w:rFonts w:ascii="Calibri" w:hAnsi="Calibri" w:cs="Calibri"/>
                <w:b/>
                <w:i/>
                <w:sz w:val="22"/>
                <w:szCs w:val="22"/>
              </w:rPr>
              <w:fldChar w:fldCharType="end"/>
            </w:r>
            <w:r w:rsidRPr="0097448C">
              <w:rPr>
                <w:rFonts w:ascii="Calibri" w:hAnsi="Calibri" w:cs="Calibri"/>
                <w:b/>
                <w:sz w:val="22"/>
                <w:szCs w:val="22"/>
              </w:rPr>
              <w:t xml:space="preserve">- Allega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contratto di avvalimento in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ontrollo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97448C">
              <w:rPr>
                <w:rFonts w:ascii="Calibri" w:hAnsi="Calibri" w:cs="Calibri"/>
                <w:b/>
                <w:sz w:val="22"/>
                <w:szCs w:val="22"/>
              </w:rPr>
              <w:t>copia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ontrollo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in originale</w:t>
            </w:r>
          </w:p>
        </w:tc>
      </w:tr>
      <w:tr w:rsidR="0090231C" w:rsidTr="00C61F9F">
        <w:trPr>
          <w:trHeight w:val="397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231C" w:rsidRPr="000026A1" w:rsidRDefault="0090231C" w:rsidP="00373820">
            <w:pPr>
              <w:ind w:left="11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 caso di risposta affermativa</w:t>
            </w:r>
            <w:r w:rsidR="007D3BC5">
              <w:rPr>
                <w:rFonts w:ascii="Calibri" w:hAnsi="Calibri" w:cs="Calibri"/>
                <w:b/>
                <w:sz w:val="22"/>
                <w:szCs w:val="22"/>
              </w:rPr>
              <w:t xml:space="preserve"> indica i</w:t>
            </w:r>
          </w:p>
        </w:tc>
        <w:tc>
          <w:tcPr>
            <w:tcW w:w="624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231C" w:rsidRPr="0097448C" w:rsidRDefault="0090231C" w:rsidP="0037382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7448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90231C" w:rsidTr="00C61F9F">
        <w:trPr>
          <w:trHeight w:val="397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231C" w:rsidRPr="000026A1" w:rsidRDefault="00E7111B" w:rsidP="007D3BC5">
            <w:pPr>
              <w:ind w:left="11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</w:t>
            </w:r>
            <w:r w:rsidR="0090231C">
              <w:rPr>
                <w:rFonts w:ascii="Calibri" w:hAnsi="Calibri" w:cs="Calibri"/>
                <w:b/>
                <w:sz w:val="22"/>
                <w:szCs w:val="22"/>
              </w:rPr>
              <w:t xml:space="preserve">apporti giuridici </w:t>
            </w:r>
            <w:r w:rsidR="007D3BC5">
              <w:rPr>
                <w:rFonts w:ascii="Calibri" w:hAnsi="Calibri" w:cs="Calibri"/>
                <w:b/>
                <w:sz w:val="22"/>
                <w:szCs w:val="22"/>
              </w:rPr>
              <w:t>intercorrenti nel</w:t>
            </w:r>
            <w:r w:rsidR="0090231C">
              <w:rPr>
                <w:rFonts w:ascii="Calibri" w:hAnsi="Calibri" w:cs="Calibri"/>
                <w:b/>
                <w:sz w:val="22"/>
                <w:szCs w:val="22"/>
              </w:rPr>
              <w:t xml:space="preserve"> gruppo</w:t>
            </w:r>
          </w:p>
        </w:tc>
        <w:tc>
          <w:tcPr>
            <w:tcW w:w="624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1C" w:rsidRPr="0097448C" w:rsidRDefault="0090231C" w:rsidP="0037382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7448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90231C" w:rsidTr="00C61F9F">
        <w:trPr>
          <w:gridBefore w:val="1"/>
          <w:wBefore w:w="7" w:type="dxa"/>
          <w:trHeight w:val="397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231C" w:rsidRPr="00D214B4" w:rsidRDefault="007D3BC5" w:rsidP="007D3BC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D3BC5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l’operatore economico ausiliario deve presentare </w:t>
            </w:r>
            <w:r w:rsidRPr="007D3BC5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un propri</w:t>
            </w:r>
            <w:r w:rsidR="00744A1A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o Modello A</w:t>
            </w:r>
            <w:r w:rsidRPr="007D3BC5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)</w:t>
            </w:r>
          </w:p>
        </w:tc>
      </w:tr>
    </w:tbl>
    <w:p w:rsidR="00161B4A" w:rsidRDefault="00161B4A">
      <w:r>
        <w:br w:type="page"/>
      </w:r>
    </w:p>
    <w:p w:rsidR="00651D08" w:rsidRDefault="00651D08" w:rsidP="007F5244"/>
    <w:tbl>
      <w:tblPr>
        <w:tblStyle w:val="Grigliatabella"/>
        <w:tblW w:w="10208" w:type="dxa"/>
        <w:tblInd w:w="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17"/>
        <w:gridCol w:w="1331"/>
        <w:gridCol w:w="1332"/>
        <w:gridCol w:w="1332"/>
        <w:gridCol w:w="1332"/>
        <w:gridCol w:w="1101"/>
        <w:gridCol w:w="231"/>
        <w:gridCol w:w="480"/>
        <w:gridCol w:w="852"/>
      </w:tblGrid>
      <w:tr w:rsidR="00651D08" w:rsidTr="00184DA1">
        <w:trPr>
          <w:trHeight w:val="397"/>
        </w:trPr>
        <w:tc>
          <w:tcPr>
            <w:tcW w:w="10208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1D08" w:rsidRPr="00D214B4" w:rsidRDefault="00651D08" w:rsidP="00651D0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Parte V – SUBAPPALTO</w:t>
            </w:r>
            <w:r w:rsidR="003E5A95">
              <w:rPr>
                <w:rFonts w:ascii="Calibri" w:hAnsi="Calibri" w:cs="Calibri"/>
                <w:b/>
                <w:bCs/>
                <w:szCs w:val="22"/>
              </w:rPr>
              <w:t xml:space="preserve"> (c.d. obbligatorio per carenza requisiti)</w:t>
            </w:r>
            <w:r w:rsidR="00BE0C80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  <w:r w:rsidR="00BE0C80" w:rsidRPr="006E509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[</w:t>
            </w:r>
            <w:r w:rsidR="00BE0C80" w:rsidRPr="006E5092">
              <w:rPr>
                <w:rStyle w:val="Rimandonotadichiusura"/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endnoteReference w:id="4"/>
            </w:r>
            <w:r w:rsidR="00BE0C80" w:rsidRPr="006E509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]</w:t>
            </w:r>
          </w:p>
        </w:tc>
      </w:tr>
      <w:tr w:rsidR="00651D08" w:rsidTr="00C61F9F">
        <w:trPr>
          <w:trHeight w:val="397"/>
        </w:trPr>
        <w:tc>
          <w:tcPr>
            <w:tcW w:w="2217" w:type="dxa"/>
            <w:shd w:val="clear" w:color="auto" w:fill="F2F2F2" w:themeFill="background1" w:themeFillShade="F2"/>
            <w:vAlign w:val="center"/>
          </w:tcPr>
          <w:p w:rsidR="00651D08" w:rsidRPr="00D214B4" w:rsidRDefault="00184DA1" w:rsidP="00184D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Operatore economico</w:t>
            </w:r>
          </w:p>
        </w:tc>
        <w:tc>
          <w:tcPr>
            <w:tcW w:w="7991" w:type="dxa"/>
            <w:gridSpan w:val="8"/>
            <w:vAlign w:val="center"/>
          </w:tcPr>
          <w:p w:rsidR="00651D08" w:rsidRPr="00D214B4" w:rsidRDefault="00651D08" w:rsidP="0037382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E0C80" w:rsidTr="00C61F9F">
        <w:trPr>
          <w:trHeight w:val="397"/>
        </w:trPr>
        <w:tc>
          <w:tcPr>
            <w:tcW w:w="8645" w:type="dxa"/>
            <w:gridSpan w:val="6"/>
            <w:shd w:val="clear" w:color="auto" w:fill="F2F2F2" w:themeFill="background1" w:themeFillShade="F2"/>
            <w:vAlign w:val="center"/>
          </w:tcPr>
          <w:p w:rsidR="00BE0C80" w:rsidRPr="00D214B4" w:rsidRDefault="00F73C97" w:rsidP="0044070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Deve subappaltare in tutto o in parte </w:t>
            </w:r>
            <w:r w:rsidR="00440701">
              <w:rPr>
                <w:rFonts w:ascii="Calibri" w:hAnsi="Calibri" w:cs="Calibri"/>
                <w:b/>
                <w:sz w:val="22"/>
                <w:szCs w:val="22"/>
              </w:rPr>
              <w:t xml:space="preserve">categorie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delle quali non possiede la qualificazione o possiede la qualificazione in misura insufficiente</w:t>
            </w:r>
            <w:r w:rsidR="0047002E">
              <w:rPr>
                <w:rFonts w:ascii="Calibri" w:hAnsi="Calibri" w:cs="Calibri"/>
                <w:b/>
                <w:sz w:val="22"/>
                <w:szCs w:val="22"/>
              </w:rPr>
              <w:t>, appartenenti a strutture, impianti e opere speciali di cui all’art. 12, comma 1, della legge n. 80 del 2014, di importo superiore al 15% dell’importo totale dei lavori in appalto</w:t>
            </w:r>
            <w:r w:rsidR="00BE0C80">
              <w:rPr>
                <w:rFonts w:ascii="Calibri" w:hAnsi="Calibri" w:cs="Calibri"/>
                <w:b/>
                <w:sz w:val="22"/>
                <w:szCs w:val="22"/>
              </w:rPr>
              <w:t>?</w:t>
            </w:r>
            <w:r w:rsidR="008109E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8109EA" w:rsidRPr="006E509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[</w:t>
            </w:r>
            <w:r w:rsidR="008109EA" w:rsidRPr="006E5092">
              <w:rPr>
                <w:rStyle w:val="Rimandonotadichiusura"/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endnoteReference w:id="5"/>
            </w:r>
            <w:r w:rsidR="008109EA" w:rsidRPr="006E509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]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0C80" w:rsidRPr="00D214B4" w:rsidRDefault="0047002E" w:rsidP="002554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47"/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3"/>
            <w:r w:rsidR="00BE0C80">
              <w:rPr>
                <w:rFonts w:ascii="Calibri" w:hAnsi="Calibri" w:cs="Calibri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85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E0C80" w:rsidRPr="00D214B4" w:rsidRDefault="00BE0C80" w:rsidP="002554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NO</w:t>
            </w:r>
          </w:p>
        </w:tc>
      </w:tr>
      <w:tr w:rsidR="00184DA1" w:rsidTr="00C61F9F">
        <w:trPr>
          <w:trHeight w:val="397"/>
        </w:trPr>
        <w:tc>
          <w:tcPr>
            <w:tcW w:w="2217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184DA1" w:rsidRPr="00D214B4" w:rsidRDefault="00BE0C80" w:rsidP="00184D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Q</w:t>
            </w:r>
            <w:r w:rsidR="00184DA1">
              <w:rPr>
                <w:rFonts w:ascii="Calibri" w:hAnsi="Calibri" w:cs="Calibri"/>
                <w:b/>
                <w:sz w:val="22"/>
                <w:szCs w:val="22"/>
              </w:rPr>
              <w:t>uali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31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4DA1" w:rsidRPr="00D214B4" w:rsidRDefault="00184DA1" w:rsidP="00184DA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categoria</w:t>
            </w:r>
          </w:p>
        </w:tc>
        <w:tc>
          <w:tcPr>
            <w:tcW w:w="1332" w:type="dxa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4DA1" w:rsidRPr="00D214B4" w:rsidRDefault="00184DA1" w:rsidP="00184DA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 %</w:t>
            </w:r>
          </w:p>
        </w:tc>
        <w:tc>
          <w:tcPr>
            <w:tcW w:w="1332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4DA1" w:rsidRPr="00D214B4" w:rsidRDefault="00184DA1" w:rsidP="00184DA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32" w:type="dxa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4DA1" w:rsidRPr="00D214B4" w:rsidRDefault="00184DA1" w:rsidP="00184DA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4DA1" w:rsidRPr="00D214B4" w:rsidRDefault="00184DA1" w:rsidP="00184DA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4DA1" w:rsidRPr="00D214B4" w:rsidRDefault="00184DA1" w:rsidP="00184DA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84DA1" w:rsidTr="00C61F9F">
        <w:trPr>
          <w:trHeight w:val="397"/>
        </w:trPr>
        <w:tc>
          <w:tcPr>
            <w:tcW w:w="2217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4DA1" w:rsidRPr="00D214B4" w:rsidRDefault="00184DA1" w:rsidP="002554A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(massimo 30%)</w:t>
            </w:r>
          </w:p>
        </w:tc>
        <w:tc>
          <w:tcPr>
            <w:tcW w:w="133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84DA1" w:rsidRPr="00D214B4" w:rsidRDefault="00184DA1" w:rsidP="002554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ontrollo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2"/>
                <w:szCs w:val="22"/>
              </w:rPr>
              <w:t>O</w:t>
            </w:r>
            <w:r w:rsidR="00D1067C">
              <w:rPr>
                <w:rFonts w:ascii="Calibri" w:hAnsi="Calibri" w:cs="Calibri"/>
                <w:b/>
                <w:sz w:val="22"/>
                <w:szCs w:val="22"/>
              </w:rPr>
              <w:t>S30</w:t>
            </w:r>
          </w:p>
        </w:tc>
        <w:tc>
          <w:tcPr>
            <w:tcW w:w="133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84DA1" w:rsidRPr="00D214B4" w:rsidRDefault="00184DA1" w:rsidP="002554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3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84DA1" w:rsidRPr="00D214B4" w:rsidRDefault="00184DA1" w:rsidP="002554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3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84DA1" w:rsidRPr="00D214B4" w:rsidRDefault="00184DA1" w:rsidP="002554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84DA1" w:rsidRPr="00D214B4" w:rsidRDefault="00184DA1" w:rsidP="002554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84DA1" w:rsidRPr="00D214B4" w:rsidRDefault="00184DA1" w:rsidP="002554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7002E" w:rsidTr="00C61F9F">
        <w:trPr>
          <w:trHeight w:val="397"/>
        </w:trPr>
        <w:tc>
          <w:tcPr>
            <w:tcW w:w="8645" w:type="dxa"/>
            <w:gridSpan w:val="6"/>
            <w:shd w:val="clear" w:color="auto" w:fill="F2F2F2" w:themeFill="background1" w:themeFillShade="F2"/>
            <w:vAlign w:val="center"/>
          </w:tcPr>
          <w:p w:rsidR="0047002E" w:rsidRPr="00D214B4" w:rsidRDefault="0047002E" w:rsidP="0044070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Deve subappaltare in tutto o in parte </w:t>
            </w:r>
            <w:r w:rsidR="00440701">
              <w:rPr>
                <w:rFonts w:ascii="Calibri" w:hAnsi="Calibri" w:cs="Calibri"/>
                <w:b/>
                <w:sz w:val="22"/>
                <w:szCs w:val="22"/>
              </w:rPr>
              <w:t>categorie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delle quali non possiede la qualificazione o possiede la qualificazione in misura insufficiente, appartenenti a </w:t>
            </w:r>
            <w:r w:rsidR="00EE38B8">
              <w:rPr>
                <w:rFonts w:ascii="Calibri" w:hAnsi="Calibri" w:cs="Calibri"/>
                <w:b/>
                <w:sz w:val="22"/>
                <w:szCs w:val="22"/>
              </w:rPr>
              <w:t xml:space="preserve">categorie a qualificazione obbligatoria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di cui all’art. 12, comma </w:t>
            </w:r>
            <w:r w:rsidR="00EE38B8">
              <w:rPr>
                <w:rFonts w:ascii="Calibri" w:hAnsi="Calibri" w:cs="Calibri"/>
                <w:b/>
                <w:sz w:val="22"/>
                <w:szCs w:val="22"/>
              </w:rPr>
              <w:t>2, lettera a),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della legge n. 80 del 2014, di importo superiore al 1</w:t>
            </w:r>
            <w:r w:rsidR="00EE38B8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% dell’importo totale dei lavori in appalto?</w:t>
            </w:r>
            <w:r w:rsidR="008109EA" w:rsidRPr="006E509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[</w:t>
            </w:r>
            <w:r w:rsidR="008109EA" w:rsidRPr="006E5092">
              <w:rPr>
                <w:rStyle w:val="Rimandonotadichiusura"/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endnoteReference w:id="6"/>
            </w:r>
            <w:r w:rsidR="008109EA" w:rsidRPr="006E509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]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002E" w:rsidRPr="00D214B4" w:rsidRDefault="0047002E" w:rsidP="002554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85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7002E" w:rsidRPr="00D214B4" w:rsidRDefault="0047002E" w:rsidP="002554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NO</w:t>
            </w:r>
          </w:p>
        </w:tc>
      </w:tr>
      <w:tr w:rsidR="00184DA1" w:rsidTr="00C61F9F">
        <w:trPr>
          <w:trHeight w:val="397"/>
        </w:trPr>
        <w:tc>
          <w:tcPr>
            <w:tcW w:w="2217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184DA1" w:rsidRPr="00D214B4" w:rsidRDefault="008109EA" w:rsidP="002554A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Q</w:t>
            </w:r>
            <w:r w:rsidR="00184DA1">
              <w:rPr>
                <w:rFonts w:ascii="Calibri" w:hAnsi="Calibri" w:cs="Calibri"/>
                <w:b/>
                <w:sz w:val="22"/>
                <w:szCs w:val="22"/>
              </w:rPr>
              <w:t>uali</w:t>
            </w:r>
          </w:p>
        </w:tc>
        <w:tc>
          <w:tcPr>
            <w:tcW w:w="1331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4DA1" w:rsidRPr="00D214B4" w:rsidRDefault="00184DA1" w:rsidP="002554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categoria</w:t>
            </w:r>
          </w:p>
        </w:tc>
        <w:tc>
          <w:tcPr>
            <w:tcW w:w="1332" w:type="dxa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4DA1" w:rsidRPr="00D214B4" w:rsidRDefault="00184DA1" w:rsidP="002554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 %</w:t>
            </w:r>
          </w:p>
        </w:tc>
        <w:tc>
          <w:tcPr>
            <w:tcW w:w="1332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4DA1" w:rsidRPr="00D214B4" w:rsidRDefault="00184DA1" w:rsidP="002554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32" w:type="dxa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4DA1" w:rsidRPr="00D214B4" w:rsidRDefault="00184DA1" w:rsidP="002554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4DA1" w:rsidRPr="00D214B4" w:rsidRDefault="00184DA1" w:rsidP="002554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4DA1" w:rsidRPr="00D214B4" w:rsidRDefault="00184DA1" w:rsidP="002554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84DA1" w:rsidTr="00C61F9F">
        <w:trPr>
          <w:trHeight w:val="397"/>
        </w:trPr>
        <w:tc>
          <w:tcPr>
            <w:tcW w:w="2217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4DA1" w:rsidRPr="00D214B4" w:rsidRDefault="00184DA1" w:rsidP="002554A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84DA1" w:rsidRPr="00D214B4" w:rsidRDefault="00184DA1" w:rsidP="002554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ontrollo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2"/>
                <w:szCs w:val="22"/>
              </w:rPr>
              <w:t>O</w:t>
            </w:r>
            <w:r w:rsidR="00D1067C">
              <w:rPr>
                <w:rFonts w:ascii="Calibri" w:hAnsi="Calibri" w:cs="Calibri"/>
                <w:b/>
                <w:sz w:val="22"/>
                <w:szCs w:val="22"/>
              </w:rPr>
              <w:t>S3</w:t>
            </w:r>
          </w:p>
        </w:tc>
        <w:tc>
          <w:tcPr>
            <w:tcW w:w="133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84DA1" w:rsidRPr="00D214B4" w:rsidRDefault="00184DA1" w:rsidP="002554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3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84DA1" w:rsidRPr="00D214B4" w:rsidRDefault="00184DA1" w:rsidP="002554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3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84DA1" w:rsidRPr="00D214B4" w:rsidRDefault="00184DA1" w:rsidP="002554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84DA1" w:rsidRPr="00D214B4" w:rsidRDefault="00184DA1" w:rsidP="002554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84DA1" w:rsidRPr="00D214B4" w:rsidRDefault="00184DA1" w:rsidP="002554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73C97" w:rsidTr="00C61F9F">
        <w:trPr>
          <w:trHeight w:val="397"/>
        </w:trPr>
        <w:tc>
          <w:tcPr>
            <w:tcW w:w="8645" w:type="dxa"/>
            <w:gridSpan w:val="6"/>
            <w:shd w:val="clear" w:color="auto" w:fill="F2F2F2" w:themeFill="background1" w:themeFillShade="F2"/>
            <w:vAlign w:val="center"/>
          </w:tcPr>
          <w:p w:rsidR="00F73C97" w:rsidRPr="00D214B4" w:rsidRDefault="00F73C97" w:rsidP="0044070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La somma delle lavorazioni delle categorie scorporabili che deve obbligatoriamente subappaltare per insufficienza o assenza dei requisiti di qualificazione di cui ai punti precedenti, è inferiore o pari al 30% dell’importo totale </w:t>
            </w:r>
            <w:r w:rsidR="00440701">
              <w:rPr>
                <w:rFonts w:ascii="Calibri" w:hAnsi="Calibri" w:cs="Calibri"/>
                <w:b/>
                <w:sz w:val="22"/>
                <w:szCs w:val="22"/>
              </w:rPr>
              <w:t>dei lavori in appalto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? </w:t>
            </w:r>
          </w:p>
        </w:tc>
        <w:tc>
          <w:tcPr>
            <w:tcW w:w="711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F73C97" w:rsidRPr="00D214B4" w:rsidRDefault="00F73C97" w:rsidP="002554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85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F73C97" w:rsidRPr="00D214B4" w:rsidRDefault="00F73C97" w:rsidP="002554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NO</w:t>
            </w:r>
          </w:p>
        </w:tc>
      </w:tr>
      <w:tr w:rsidR="00184DA1" w:rsidTr="00C61F9F">
        <w:trPr>
          <w:trHeight w:val="397"/>
        </w:trPr>
        <w:tc>
          <w:tcPr>
            <w:tcW w:w="8645" w:type="dxa"/>
            <w:gridSpan w:val="6"/>
            <w:shd w:val="clear" w:color="auto" w:fill="F2F2F2" w:themeFill="background1" w:themeFillShade="F2"/>
            <w:vAlign w:val="center"/>
          </w:tcPr>
          <w:p w:rsidR="00184DA1" w:rsidRPr="00F73C97" w:rsidRDefault="00F73C97" w:rsidP="00440701">
            <w:pPr>
              <w:rPr>
                <w:rFonts w:ascii="Calibri" w:hAnsi="Calibri" w:cs="Calibri"/>
                <w:b/>
                <w:i/>
                <w:iCs/>
                <w:spacing w:val="-4"/>
                <w:sz w:val="22"/>
                <w:szCs w:val="22"/>
              </w:rPr>
            </w:pPr>
            <w:r w:rsidRPr="00F73C97">
              <w:rPr>
                <w:rFonts w:ascii="Calibri" w:hAnsi="Calibri" w:cs="Calibri"/>
                <w:b/>
                <w:i/>
                <w:iCs/>
                <w:spacing w:val="-4"/>
                <w:sz w:val="22"/>
                <w:szCs w:val="22"/>
              </w:rPr>
              <w:t>Se l</w:t>
            </w:r>
            <w:r w:rsidR="00184DA1" w:rsidRPr="00F73C97">
              <w:rPr>
                <w:rFonts w:ascii="Calibri" w:hAnsi="Calibri" w:cs="Calibri"/>
                <w:b/>
                <w:i/>
                <w:iCs/>
                <w:spacing w:val="-4"/>
                <w:sz w:val="22"/>
                <w:szCs w:val="22"/>
              </w:rPr>
              <w:t>a somma del</w:t>
            </w:r>
            <w:r w:rsidR="0088772C" w:rsidRPr="00F73C97">
              <w:rPr>
                <w:rFonts w:ascii="Calibri" w:hAnsi="Calibri" w:cs="Calibri"/>
                <w:b/>
                <w:i/>
                <w:iCs/>
                <w:spacing w:val="-4"/>
                <w:sz w:val="22"/>
                <w:szCs w:val="22"/>
              </w:rPr>
              <w:t xml:space="preserve">le lavorazioni delle categorie scorporabili che </w:t>
            </w:r>
            <w:r w:rsidRPr="00F73C97">
              <w:rPr>
                <w:rFonts w:ascii="Calibri" w:hAnsi="Calibri" w:cs="Calibri"/>
                <w:b/>
                <w:i/>
                <w:iCs/>
                <w:spacing w:val="-4"/>
                <w:sz w:val="22"/>
                <w:szCs w:val="22"/>
              </w:rPr>
              <w:t xml:space="preserve">si devono </w:t>
            </w:r>
            <w:r w:rsidR="0088772C" w:rsidRPr="00F73C97">
              <w:rPr>
                <w:rFonts w:ascii="Calibri" w:hAnsi="Calibri" w:cs="Calibri"/>
                <w:b/>
                <w:i/>
                <w:iCs/>
                <w:spacing w:val="-4"/>
                <w:sz w:val="22"/>
                <w:szCs w:val="22"/>
              </w:rPr>
              <w:t xml:space="preserve">obbligatoriamente subappaltare per insufficienza o assenza dei requisiti di qualificazione di cui ai punti precedenti, è </w:t>
            </w:r>
            <w:r w:rsidRPr="00F73C97">
              <w:rPr>
                <w:rFonts w:ascii="Calibri" w:hAnsi="Calibri" w:cs="Calibri"/>
                <w:b/>
                <w:i/>
                <w:iCs/>
                <w:spacing w:val="-4"/>
                <w:sz w:val="22"/>
                <w:szCs w:val="22"/>
              </w:rPr>
              <w:t xml:space="preserve">superiore al </w:t>
            </w:r>
            <w:r w:rsidR="0088772C" w:rsidRPr="00F73C97">
              <w:rPr>
                <w:rFonts w:ascii="Calibri" w:hAnsi="Calibri" w:cs="Calibri"/>
                <w:b/>
                <w:i/>
                <w:iCs/>
                <w:spacing w:val="-4"/>
                <w:sz w:val="22"/>
                <w:szCs w:val="22"/>
              </w:rPr>
              <w:t xml:space="preserve">30% dell’importo totale </w:t>
            </w:r>
            <w:r w:rsidR="00440701">
              <w:rPr>
                <w:rFonts w:ascii="Calibri" w:hAnsi="Calibri" w:cs="Calibri"/>
                <w:b/>
                <w:i/>
                <w:iCs/>
                <w:spacing w:val="-4"/>
                <w:sz w:val="22"/>
                <w:szCs w:val="22"/>
              </w:rPr>
              <w:t>dei lavori in appalto</w:t>
            </w:r>
            <w:r w:rsidRPr="00F73C97">
              <w:rPr>
                <w:rFonts w:ascii="Calibri" w:hAnsi="Calibri" w:cs="Calibri"/>
                <w:b/>
                <w:i/>
                <w:iCs/>
                <w:spacing w:val="-4"/>
                <w:sz w:val="22"/>
                <w:szCs w:val="22"/>
              </w:rPr>
              <w:t xml:space="preserve">, l’operatore economico non è ammesso </w:t>
            </w:r>
          </w:p>
        </w:tc>
        <w:tc>
          <w:tcPr>
            <w:tcW w:w="711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DA1" w:rsidRPr="00D214B4" w:rsidRDefault="00184DA1" w:rsidP="002554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84DA1" w:rsidRPr="00D214B4" w:rsidRDefault="00184DA1" w:rsidP="002554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651D08" w:rsidRDefault="00651D08" w:rsidP="007F5244"/>
    <w:tbl>
      <w:tblPr>
        <w:tblStyle w:val="Grigliatabella"/>
        <w:tblW w:w="10215" w:type="dxa"/>
        <w:tblInd w:w="-5" w:type="dxa"/>
        <w:tblLook w:val="04A0" w:firstRow="1" w:lastRow="0" w:firstColumn="1" w:lastColumn="0" w:noHBand="0" w:noVBand="1"/>
      </w:tblPr>
      <w:tblGrid>
        <w:gridCol w:w="10215"/>
      </w:tblGrid>
      <w:tr w:rsidR="006E5092" w:rsidTr="00373820">
        <w:trPr>
          <w:trHeight w:val="397"/>
        </w:trPr>
        <w:tc>
          <w:tcPr>
            <w:tcW w:w="10215" w:type="dxa"/>
            <w:tcBorders>
              <w:left w:val="nil"/>
              <w:bottom w:val="nil"/>
              <w:right w:val="nil"/>
            </w:tcBorders>
            <w:vAlign w:val="center"/>
          </w:tcPr>
          <w:p w:rsidR="006E5092" w:rsidRPr="00D214B4" w:rsidRDefault="007F5244" w:rsidP="00373820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 w:type="page"/>
            </w:r>
            <w:r w:rsidR="006E5092">
              <w:rPr>
                <w:rFonts w:ascii="Calibri" w:hAnsi="Calibri" w:cs="Calibri"/>
                <w:b/>
                <w:bCs/>
                <w:szCs w:val="22"/>
              </w:rPr>
              <w:t xml:space="preserve">Parte VI – </w:t>
            </w:r>
            <w:r w:rsidR="006E5092" w:rsidRPr="00073EA0">
              <w:rPr>
                <w:rFonts w:ascii="Calibri" w:hAnsi="Calibri" w:cs="Calibri"/>
                <w:b/>
                <w:bCs/>
                <w:szCs w:val="22"/>
              </w:rPr>
              <w:t>DICHIARAZIONI FINALI</w:t>
            </w:r>
            <w:r w:rsidR="006E5092" w:rsidRPr="006435EC">
              <w:rPr>
                <w:rFonts w:eastAsia="EUAlbertina-Bold-Identity-H"/>
                <w:b/>
                <w:bCs/>
              </w:rPr>
              <w:t xml:space="preserve"> </w:t>
            </w:r>
          </w:p>
        </w:tc>
      </w:tr>
    </w:tbl>
    <w:p w:rsidR="006E5092" w:rsidRPr="00073EA0" w:rsidRDefault="006E5092" w:rsidP="006E5092">
      <w:pPr>
        <w:jc w:val="both"/>
        <w:rPr>
          <w:rFonts w:ascii="Calibri" w:hAnsi="Calibri" w:cs="Calibri"/>
          <w:b/>
          <w:sz w:val="22"/>
          <w:szCs w:val="22"/>
        </w:rPr>
      </w:pPr>
      <w:r w:rsidRPr="00073EA0">
        <w:rPr>
          <w:rFonts w:ascii="Calibri" w:hAnsi="Calibri" w:cs="Calibri"/>
          <w:b/>
          <w:sz w:val="22"/>
          <w:szCs w:val="22"/>
        </w:rPr>
        <w:t>Il sottoscritto/I sottoscritti dichiara/dichiarano formalmente che le informazioni riportate nelle precedenti parti sono veritiere e corrette e che il sottoscritto/i sottoscritti è consapevole/sono consapevoli delle conseguenze di una grave falsità.</w:t>
      </w:r>
    </w:p>
    <w:p w:rsidR="006E5092" w:rsidRDefault="006E5092" w:rsidP="006E5092">
      <w:pPr>
        <w:jc w:val="both"/>
        <w:rPr>
          <w:rFonts w:ascii="Calibri" w:hAnsi="Calibri" w:cs="Calibri"/>
          <w:b/>
          <w:sz w:val="22"/>
          <w:szCs w:val="22"/>
        </w:rPr>
      </w:pPr>
    </w:p>
    <w:p w:rsidR="006E5092" w:rsidRDefault="006E5092" w:rsidP="006E5092">
      <w:pPr>
        <w:jc w:val="both"/>
        <w:rPr>
          <w:rFonts w:ascii="Calibri" w:hAnsi="Calibri" w:cs="Calibri"/>
          <w:b/>
          <w:sz w:val="22"/>
          <w:szCs w:val="22"/>
        </w:rPr>
      </w:pPr>
      <w:r w:rsidRPr="00073EA0">
        <w:rPr>
          <w:rFonts w:ascii="Calibri" w:hAnsi="Calibri" w:cs="Calibri"/>
          <w:b/>
          <w:sz w:val="22"/>
          <w:szCs w:val="22"/>
        </w:rPr>
        <w:t xml:space="preserve">Data _____________ luogo _______________ </w:t>
      </w:r>
    </w:p>
    <w:p w:rsidR="005A421B" w:rsidRDefault="005A421B" w:rsidP="006E5092">
      <w:pPr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Grigliatabella"/>
        <w:tblW w:w="10215" w:type="dxa"/>
        <w:tblInd w:w="-5" w:type="dxa"/>
        <w:tblLook w:val="04A0" w:firstRow="1" w:lastRow="0" w:firstColumn="1" w:lastColumn="0" w:noHBand="0" w:noVBand="1"/>
      </w:tblPr>
      <w:tblGrid>
        <w:gridCol w:w="501"/>
        <w:gridCol w:w="4744"/>
        <w:gridCol w:w="425"/>
        <w:gridCol w:w="4545"/>
      </w:tblGrid>
      <w:tr w:rsidR="005A421B" w:rsidRPr="008913A2" w:rsidTr="00B15784">
        <w:trPr>
          <w:trHeight w:val="454"/>
        </w:trPr>
        <w:tc>
          <w:tcPr>
            <w:tcW w:w="1021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421B" w:rsidRPr="00D214B4" w:rsidRDefault="005A421B" w:rsidP="00B1578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Sottoscrizioni del presente documento:</w:t>
            </w:r>
          </w:p>
        </w:tc>
      </w:tr>
      <w:tr w:rsidR="005A421B" w:rsidRPr="008913A2" w:rsidTr="00B15784">
        <w:trPr>
          <w:trHeight w:val="68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421B" w:rsidRPr="00036EAE" w:rsidRDefault="005A421B" w:rsidP="00B1578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ontrollo5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1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421B" w:rsidRDefault="005A421B" w:rsidP="00B1578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Firma dell’operatore economico partecipante:</w:t>
            </w:r>
          </w:p>
        </w:tc>
        <w:tc>
          <w:tcPr>
            <w:tcW w:w="4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421B" w:rsidRPr="00D214B4" w:rsidRDefault="005A421B" w:rsidP="00B1578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A421B" w:rsidRPr="008913A2" w:rsidTr="00B15784">
        <w:trPr>
          <w:trHeight w:val="680"/>
        </w:trPr>
        <w:tc>
          <w:tcPr>
            <w:tcW w:w="5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A421B" w:rsidRPr="00036EAE" w:rsidRDefault="005A421B" w:rsidP="00B1578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07D2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ontrollo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D2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Pr="00A07D24">
              <w:rPr>
                <w:rFonts w:ascii="Calibri" w:hAnsi="Calibri" w:cs="Calibri"/>
                <w:b/>
                <w:sz w:val="22"/>
                <w:szCs w:val="22"/>
              </w:rPr>
            </w:r>
            <w:r w:rsidRPr="00A07D2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74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A421B" w:rsidRPr="00D214B4" w:rsidRDefault="005A421B" w:rsidP="00B1578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Firma degli operatori economici mandanti</w:t>
            </w:r>
          </w:p>
        </w:tc>
        <w:tc>
          <w:tcPr>
            <w:tcW w:w="42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421B" w:rsidRPr="00D214B4" w:rsidRDefault="005A421B" w:rsidP="00B1578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454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421B" w:rsidRPr="00D214B4" w:rsidRDefault="005A421B" w:rsidP="00B1578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A421B" w:rsidRPr="008913A2" w:rsidTr="00B15784">
        <w:trPr>
          <w:trHeight w:val="680"/>
        </w:trPr>
        <w:tc>
          <w:tcPr>
            <w:tcW w:w="501" w:type="dxa"/>
            <w:vMerge w:val="restart"/>
            <w:tcBorders>
              <w:top w:val="nil"/>
            </w:tcBorders>
            <w:shd w:val="clear" w:color="auto" w:fill="auto"/>
          </w:tcPr>
          <w:p w:rsidR="005A421B" w:rsidRPr="00036EAE" w:rsidRDefault="005A421B" w:rsidP="00B1578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E509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[</w:t>
            </w:r>
            <w:r w:rsidRPr="006E5092">
              <w:rPr>
                <w:rStyle w:val="Rimandonotadichiusura"/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endnoteReference w:id="7"/>
            </w:r>
            <w:r w:rsidRPr="006E509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]</w:t>
            </w:r>
          </w:p>
        </w:tc>
        <w:tc>
          <w:tcPr>
            <w:tcW w:w="4744" w:type="dxa"/>
            <w:vMerge w:val="restart"/>
            <w:tcBorders>
              <w:top w:val="nil"/>
            </w:tcBorders>
            <w:shd w:val="clear" w:color="auto" w:fill="auto"/>
          </w:tcPr>
          <w:p w:rsidR="005A421B" w:rsidRPr="00D214B4" w:rsidRDefault="005A421B" w:rsidP="00B1578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16207">
              <w:rPr>
                <w:rFonts w:ascii="Calibri" w:hAnsi="Calibri" w:cs="Calibri"/>
                <w:b/>
                <w:sz w:val="22"/>
                <w:szCs w:val="22"/>
              </w:rPr>
              <w:t xml:space="preserve">Che si impegnano, in caso di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aggiudicazione</w:t>
            </w:r>
            <w:r w:rsidRPr="00C16207">
              <w:rPr>
                <w:rFonts w:ascii="Calibri" w:hAnsi="Calibri" w:cs="Calibri"/>
                <w:b/>
                <w:sz w:val="22"/>
                <w:szCs w:val="22"/>
              </w:rPr>
              <w:t xml:space="preserve">, a conferire mandato collettivo speciale con rappresentanza ad uno di essi,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indicato alla Parte II, sezione A, del modello «A» (documento unico di gara)</w:t>
            </w:r>
            <w:r w:rsidRPr="00C16207">
              <w:rPr>
                <w:rFonts w:ascii="Calibri" w:hAnsi="Calibri" w:cs="Calibri"/>
                <w:b/>
                <w:sz w:val="22"/>
                <w:szCs w:val="22"/>
              </w:rPr>
              <w:t xml:space="preserve"> qualificat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</w:t>
            </w:r>
            <w:r w:rsidRPr="00C16207">
              <w:rPr>
                <w:rFonts w:ascii="Calibri" w:hAnsi="Calibri" w:cs="Calibri"/>
                <w:b/>
                <w:sz w:val="22"/>
                <w:szCs w:val="22"/>
              </w:rPr>
              <w:t xml:space="preserve"> come mandatario, il quale stipulerà il contratto in nome e per conto proprio e dei mandanti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(articolo 48, comma 8, del decreto legislativo n. 50 del 2016)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421B" w:rsidRPr="00D214B4" w:rsidRDefault="005A421B" w:rsidP="00B1578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45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421B" w:rsidRPr="00D214B4" w:rsidRDefault="005A421B" w:rsidP="00B1578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A421B" w:rsidRPr="008913A2" w:rsidTr="00B15784">
        <w:trPr>
          <w:trHeight w:val="680"/>
        </w:trPr>
        <w:tc>
          <w:tcPr>
            <w:tcW w:w="501" w:type="dxa"/>
            <w:vMerge/>
            <w:shd w:val="clear" w:color="auto" w:fill="auto"/>
            <w:vAlign w:val="center"/>
          </w:tcPr>
          <w:p w:rsidR="005A421B" w:rsidRPr="00036EAE" w:rsidRDefault="005A421B" w:rsidP="00B1578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44" w:type="dxa"/>
            <w:vMerge/>
            <w:shd w:val="clear" w:color="auto" w:fill="auto"/>
            <w:vAlign w:val="center"/>
          </w:tcPr>
          <w:p w:rsidR="005A421B" w:rsidRPr="00D214B4" w:rsidRDefault="005A421B" w:rsidP="00B1578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421B" w:rsidRPr="00D214B4" w:rsidRDefault="005A421B" w:rsidP="00B1578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45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421B" w:rsidRPr="00D214B4" w:rsidRDefault="005A421B" w:rsidP="00B1578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A421B" w:rsidRPr="008913A2" w:rsidTr="00B15784">
        <w:trPr>
          <w:trHeight w:val="680"/>
        </w:trPr>
        <w:tc>
          <w:tcPr>
            <w:tcW w:w="50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A421B" w:rsidRPr="00036EAE" w:rsidRDefault="005A421B" w:rsidP="00B1578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4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A421B" w:rsidRPr="00D214B4" w:rsidRDefault="005A421B" w:rsidP="00B1578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421B" w:rsidRPr="00D214B4" w:rsidRDefault="005A421B" w:rsidP="00B1578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45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421B" w:rsidRPr="00D214B4" w:rsidRDefault="005A421B" w:rsidP="00B1578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A421B" w:rsidRPr="008913A2" w:rsidTr="00B15784">
        <w:trPr>
          <w:trHeight w:val="680"/>
        </w:trPr>
        <w:tc>
          <w:tcPr>
            <w:tcW w:w="5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A421B" w:rsidRPr="00036EAE" w:rsidRDefault="005A421B" w:rsidP="00B1578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07D2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ontrollo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D2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Pr="00A07D24">
              <w:rPr>
                <w:rFonts w:ascii="Calibri" w:hAnsi="Calibri" w:cs="Calibri"/>
                <w:b/>
                <w:sz w:val="22"/>
                <w:szCs w:val="22"/>
              </w:rPr>
            </w:r>
            <w:r w:rsidRPr="00A07D2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74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A421B" w:rsidRPr="00D214B4" w:rsidRDefault="005A421B" w:rsidP="00B1578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Firma degli operatori economici ausiliari</w:t>
            </w:r>
          </w:p>
        </w:tc>
        <w:tc>
          <w:tcPr>
            <w:tcW w:w="42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421B" w:rsidRPr="00D214B4" w:rsidRDefault="005A421B" w:rsidP="00B1578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454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421B" w:rsidRPr="00D214B4" w:rsidRDefault="005A421B" w:rsidP="00B1578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A421B" w:rsidRPr="008913A2" w:rsidTr="00B15784">
        <w:trPr>
          <w:trHeight w:val="680"/>
        </w:trPr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:rsidR="005A421B" w:rsidRPr="00036EAE" w:rsidRDefault="005A421B" w:rsidP="00B1578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E509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[</w:t>
            </w:r>
            <w:r w:rsidRPr="006E5092">
              <w:rPr>
                <w:rStyle w:val="Rimandonotadichiusura"/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endnoteReference w:id="8"/>
            </w:r>
            <w:r w:rsidRPr="006E509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]</w:t>
            </w:r>
          </w:p>
        </w:tc>
        <w:tc>
          <w:tcPr>
            <w:tcW w:w="4744" w:type="dxa"/>
            <w:tcBorders>
              <w:top w:val="nil"/>
            </w:tcBorders>
            <w:shd w:val="clear" w:color="auto" w:fill="auto"/>
            <w:vAlign w:val="center"/>
          </w:tcPr>
          <w:p w:rsidR="005A421B" w:rsidRPr="00D214B4" w:rsidRDefault="005A421B" w:rsidP="00B1578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A421B" w:rsidRPr="00D214B4" w:rsidRDefault="005A421B" w:rsidP="00B1578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454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A421B" w:rsidRPr="00D214B4" w:rsidRDefault="005A421B" w:rsidP="00B1578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5A421B" w:rsidRPr="00073EA0" w:rsidRDefault="005A421B" w:rsidP="005A421B">
      <w:pPr>
        <w:jc w:val="both"/>
        <w:rPr>
          <w:rFonts w:ascii="Calibri" w:hAnsi="Calibri" w:cs="Calibri"/>
          <w:b/>
          <w:sz w:val="22"/>
          <w:szCs w:val="22"/>
        </w:rPr>
      </w:pPr>
    </w:p>
    <w:p w:rsidR="005A421B" w:rsidRPr="00073EA0" w:rsidRDefault="005A421B" w:rsidP="006E5092">
      <w:pPr>
        <w:jc w:val="both"/>
        <w:rPr>
          <w:rFonts w:ascii="Calibri" w:hAnsi="Calibri" w:cs="Calibri"/>
          <w:b/>
          <w:sz w:val="22"/>
          <w:szCs w:val="22"/>
        </w:rPr>
      </w:pPr>
    </w:p>
    <w:p w:rsidR="00E04DA0" w:rsidRPr="001A1CDD" w:rsidRDefault="00E04DA0" w:rsidP="00EE0612">
      <w:pPr>
        <w:spacing w:before="40" w:after="40"/>
        <w:jc w:val="center"/>
        <w:rPr>
          <w:rFonts w:ascii="Calibri" w:hAnsi="Calibri" w:cs="Calibri"/>
          <w:sz w:val="22"/>
          <w:szCs w:val="22"/>
        </w:rPr>
      </w:pPr>
    </w:p>
    <w:sectPr w:rsidR="00E04DA0" w:rsidRPr="001A1CDD" w:rsidSect="001447E2">
      <w:headerReference w:type="default" r:id="rId9"/>
      <w:footerReference w:type="default" r:id="rId10"/>
      <w:footnotePr>
        <w:numRestart w:val="eachPage"/>
      </w:footnotePr>
      <w:endnotePr>
        <w:numFmt w:val="decimal"/>
        <w:numRestart w:val="eachSect"/>
      </w:endnotePr>
      <w:pgSz w:w="11906" w:h="16838"/>
      <w:pgMar w:top="1021" w:right="567" w:bottom="1021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0CA" w:rsidRDefault="007940CA">
      <w:r>
        <w:separator/>
      </w:r>
    </w:p>
  </w:endnote>
  <w:endnote w:type="continuationSeparator" w:id="0">
    <w:p w:rsidR="007940CA" w:rsidRDefault="007940CA">
      <w:r>
        <w:continuationSeparator/>
      </w:r>
    </w:p>
  </w:endnote>
  <w:endnote w:id="1">
    <w:p w:rsidR="00744A1A" w:rsidRPr="00605C69" w:rsidRDefault="00744A1A" w:rsidP="00B47835">
      <w:pPr>
        <w:pStyle w:val="Testonotadichiusura"/>
        <w:ind w:left="284" w:hanging="284"/>
        <w:jc w:val="both"/>
        <w:rPr>
          <w:rStyle w:val="Rimandonotadichiusura"/>
          <w:rFonts w:ascii="Calibri" w:hAnsi="Calibri" w:cs="Calibri"/>
          <w:i/>
          <w:sz w:val="22"/>
          <w:szCs w:val="22"/>
        </w:rPr>
      </w:pPr>
      <w:r w:rsidRPr="00605C69">
        <w:rPr>
          <w:rStyle w:val="Rimandonotadichiusura"/>
          <w:rFonts w:ascii="Calibri" w:hAnsi="Calibri" w:cs="Calibri"/>
          <w:i/>
          <w:sz w:val="22"/>
          <w:szCs w:val="22"/>
        </w:rPr>
        <w:endnoteRef/>
      </w:r>
      <w:r w:rsidRPr="00605C69">
        <w:rPr>
          <w:rStyle w:val="Rimandonotadichiusura"/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ab/>
        <w:t>L’operatore economico può sopprimere il quadro se non sussistono sub-raggruppamenti orizzontali che assumono una categoria scorporabile oppure pur sussistono sub-raggruppamenti orizzontali che assumono una categoria scorporabile la sub-mandataria di tale sub-raggruppamento è la mandataria del raggruppamento.</w:t>
      </w:r>
    </w:p>
  </w:endnote>
  <w:endnote w:id="2">
    <w:p w:rsidR="00F31B39" w:rsidRPr="00605C69" w:rsidRDefault="00F31B39" w:rsidP="00F31B39">
      <w:pPr>
        <w:pStyle w:val="Testonotadichiusura"/>
        <w:ind w:left="284" w:hanging="284"/>
        <w:jc w:val="both"/>
        <w:rPr>
          <w:rStyle w:val="Rimandonotadichiusura"/>
          <w:rFonts w:ascii="Calibri" w:hAnsi="Calibri" w:cs="Calibri"/>
          <w:i/>
          <w:sz w:val="22"/>
          <w:szCs w:val="22"/>
        </w:rPr>
      </w:pPr>
      <w:r w:rsidRPr="00605C69">
        <w:rPr>
          <w:rStyle w:val="Rimandonotadichiusura"/>
          <w:rFonts w:ascii="Calibri" w:hAnsi="Calibri" w:cs="Calibri"/>
          <w:i/>
          <w:sz w:val="22"/>
          <w:szCs w:val="22"/>
        </w:rPr>
        <w:endnoteRef/>
      </w:r>
      <w:r w:rsidRPr="00605C69">
        <w:rPr>
          <w:rStyle w:val="Rimandonotadichiusura"/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ab/>
        <w:t>R</w:t>
      </w:r>
      <w:r w:rsidRPr="00F31B39">
        <w:rPr>
          <w:rFonts w:ascii="Calibri" w:hAnsi="Calibri" w:cs="Calibri"/>
          <w:i/>
          <w:sz w:val="22"/>
          <w:szCs w:val="22"/>
        </w:rPr>
        <w:t>ipetere tante volte quanti sono gli operatori economici ausiliari</w:t>
      </w:r>
      <w:r>
        <w:rPr>
          <w:rFonts w:ascii="Calibri" w:hAnsi="Calibri" w:cs="Calibri"/>
          <w:i/>
          <w:sz w:val="22"/>
          <w:szCs w:val="22"/>
        </w:rPr>
        <w:t>.</w:t>
      </w:r>
    </w:p>
  </w:endnote>
  <w:endnote w:id="3">
    <w:p w:rsidR="008109EA" w:rsidRPr="00605C69" w:rsidRDefault="008109EA" w:rsidP="008109EA">
      <w:pPr>
        <w:pStyle w:val="Testonotadichiusura"/>
        <w:ind w:left="284" w:hanging="284"/>
        <w:jc w:val="both"/>
        <w:rPr>
          <w:rStyle w:val="Rimandonotadichiusura"/>
          <w:rFonts w:ascii="Calibri" w:hAnsi="Calibri" w:cs="Calibri"/>
          <w:i/>
          <w:sz w:val="22"/>
          <w:szCs w:val="22"/>
        </w:rPr>
      </w:pPr>
      <w:r w:rsidRPr="00605C69">
        <w:rPr>
          <w:rStyle w:val="Rimandonotadichiusura"/>
          <w:rFonts w:ascii="Calibri" w:hAnsi="Calibri" w:cs="Calibri"/>
          <w:i/>
          <w:sz w:val="22"/>
          <w:szCs w:val="22"/>
        </w:rPr>
        <w:endnoteRef/>
      </w:r>
      <w:r w:rsidRPr="00605C69">
        <w:rPr>
          <w:rStyle w:val="Rimandonotadichiusura"/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ab/>
        <w:t>Solo se ammesso dall’amministrazione aggiudicatrice e solo se sono indicate le condizioni che hanno consentito il rilascio della certificazione e che sono messe a disposizione dell’operatore economico partecipante.</w:t>
      </w:r>
    </w:p>
  </w:endnote>
  <w:endnote w:id="4">
    <w:p w:rsidR="008109EA" w:rsidRPr="00605C69" w:rsidRDefault="00BE0C80" w:rsidP="008109EA">
      <w:pPr>
        <w:pStyle w:val="Testonotadichiusura"/>
        <w:ind w:left="284" w:hanging="284"/>
        <w:jc w:val="both"/>
        <w:rPr>
          <w:rStyle w:val="Rimandonotadichiusura"/>
          <w:rFonts w:ascii="Calibri" w:hAnsi="Calibri" w:cs="Calibri"/>
          <w:i/>
          <w:sz w:val="22"/>
          <w:szCs w:val="22"/>
        </w:rPr>
      </w:pPr>
      <w:r w:rsidRPr="00605C69">
        <w:rPr>
          <w:rStyle w:val="Rimandonotadichiusura"/>
          <w:rFonts w:ascii="Calibri" w:hAnsi="Calibri" w:cs="Calibri"/>
          <w:i/>
          <w:sz w:val="22"/>
          <w:szCs w:val="22"/>
        </w:rPr>
        <w:endnoteRef/>
      </w:r>
      <w:r w:rsidRPr="00605C69">
        <w:rPr>
          <w:rStyle w:val="Rimandonotadichiusura"/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ab/>
      </w:r>
      <w:r w:rsidR="00F73C97">
        <w:rPr>
          <w:rFonts w:ascii="Calibri" w:hAnsi="Calibri" w:cs="Calibri"/>
          <w:i/>
          <w:sz w:val="22"/>
          <w:szCs w:val="22"/>
        </w:rPr>
        <w:t xml:space="preserve">In assenza di </w:t>
      </w:r>
      <w:r w:rsidR="00F73C97" w:rsidRPr="00F73C97">
        <w:rPr>
          <w:rFonts w:ascii="Calibri" w:hAnsi="Calibri" w:cs="Calibri"/>
          <w:i/>
          <w:sz w:val="22"/>
          <w:szCs w:val="22"/>
        </w:rPr>
        <w:t>categorie scorporabili a qualificazione obbligatoria l’amministrazione aggiudicatrice deve sopprimere l’intera sezione</w:t>
      </w:r>
      <w:r>
        <w:rPr>
          <w:rFonts w:ascii="Calibri" w:hAnsi="Calibri" w:cs="Calibri"/>
          <w:i/>
          <w:sz w:val="22"/>
          <w:szCs w:val="22"/>
        </w:rPr>
        <w:t>.</w:t>
      </w:r>
    </w:p>
  </w:endnote>
  <w:endnote w:id="5">
    <w:p w:rsidR="008109EA" w:rsidRPr="00605C69" w:rsidRDefault="008109EA" w:rsidP="008109EA">
      <w:pPr>
        <w:pStyle w:val="Testonotadichiusura"/>
        <w:ind w:left="284" w:hanging="284"/>
        <w:jc w:val="both"/>
        <w:rPr>
          <w:rStyle w:val="Rimandonotadichiusura"/>
          <w:rFonts w:ascii="Calibri" w:hAnsi="Calibri" w:cs="Calibri"/>
          <w:i/>
          <w:sz w:val="22"/>
          <w:szCs w:val="22"/>
        </w:rPr>
      </w:pPr>
      <w:r w:rsidRPr="00605C69">
        <w:rPr>
          <w:rStyle w:val="Rimandonotadichiusura"/>
          <w:rFonts w:ascii="Calibri" w:hAnsi="Calibri" w:cs="Calibri"/>
          <w:i/>
          <w:sz w:val="22"/>
          <w:szCs w:val="22"/>
        </w:rPr>
        <w:endnoteRef/>
      </w:r>
      <w:r w:rsidRPr="00605C69">
        <w:rPr>
          <w:rStyle w:val="Rimandonotadichiusura"/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ab/>
        <w:t xml:space="preserve">Sopprimere questa sottosezione in assenza di </w:t>
      </w:r>
      <w:r w:rsidRPr="008109EA">
        <w:rPr>
          <w:rFonts w:ascii="Calibri" w:hAnsi="Calibri" w:cs="Calibri"/>
          <w:i/>
          <w:sz w:val="22"/>
          <w:szCs w:val="22"/>
        </w:rPr>
        <w:t>lavorazioni delle quali non possiede la qualificazione o possiede la qualificazione in misura insufficiente, appartenenti a strutture, impianti e opere speciali di cui all’art. 12, comma 1, della legge n. 80 del 2014, di importo superiore al 15% dell’importo totale dei lavori in appalto</w:t>
      </w:r>
      <w:r>
        <w:rPr>
          <w:rFonts w:ascii="Calibri" w:hAnsi="Calibri" w:cs="Calibri"/>
          <w:i/>
          <w:sz w:val="22"/>
          <w:szCs w:val="22"/>
        </w:rPr>
        <w:t>.</w:t>
      </w:r>
    </w:p>
  </w:endnote>
  <w:endnote w:id="6">
    <w:p w:rsidR="008109EA" w:rsidRPr="00605C69" w:rsidRDefault="008109EA" w:rsidP="00440701">
      <w:pPr>
        <w:pStyle w:val="Testonotadichiusura"/>
        <w:ind w:left="284" w:hanging="284"/>
        <w:jc w:val="both"/>
        <w:rPr>
          <w:rStyle w:val="Rimandonotadichiusura"/>
          <w:rFonts w:ascii="Calibri" w:hAnsi="Calibri" w:cs="Calibri"/>
          <w:i/>
          <w:sz w:val="22"/>
          <w:szCs w:val="22"/>
        </w:rPr>
      </w:pPr>
      <w:r w:rsidRPr="00605C69">
        <w:rPr>
          <w:rStyle w:val="Rimandonotadichiusura"/>
          <w:rFonts w:ascii="Calibri" w:hAnsi="Calibri" w:cs="Calibri"/>
          <w:i/>
          <w:sz w:val="22"/>
          <w:szCs w:val="22"/>
        </w:rPr>
        <w:endnoteRef/>
      </w:r>
      <w:r w:rsidRPr="00605C69">
        <w:rPr>
          <w:rStyle w:val="Rimandonotadichiusura"/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ab/>
        <w:t xml:space="preserve">Sopprimere questa sottosezione in assenza di </w:t>
      </w:r>
      <w:r w:rsidR="00440701">
        <w:rPr>
          <w:rFonts w:ascii="Calibri" w:hAnsi="Calibri" w:cs="Calibri"/>
          <w:i/>
          <w:sz w:val="22"/>
          <w:szCs w:val="22"/>
        </w:rPr>
        <w:t>categorie</w:t>
      </w:r>
      <w:r w:rsidRPr="008109EA">
        <w:rPr>
          <w:rFonts w:ascii="Calibri" w:hAnsi="Calibri" w:cs="Calibri"/>
          <w:i/>
          <w:sz w:val="22"/>
          <w:szCs w:val="22"/>
        </w:rPr>
        <w:t xml:space="preserve"> </w:t>
      </w:r>
      <w:r w:rsidR="00440701" w:rsidRPr="00440701">
        <w:rPr>
          <w:rFonts w:ascii="Calibri" w:hAnsi="Calibri" w:cs="Calibri"/>
          <w:i/>
          <w:sz w:val="22"/>
          <w:szCs w:val="22"/>
        </w:rPr>
        <w:t>appartenenti a categorie a qualificazione obbligatoria di cui all’art. 12, comma 2, lettera a), della legge n. 80 del 2014, di importo superiore al 10% dell’importo totale dei lavori in appalto</w:t>
      </w:r>
      <w:r>
        <w:rPr>
          <w:rFonts w:ascii="Calibri" w:hAnsi="Calibri" w:cs="Calibri"/>
          <w:i/>
          <w:sz w:val="22"/>
          <w:szCs w:val="22"/>
        </w:rPr>
        <w:t>.</w:t>
      </w:r>
    </w:p>
  </w:endnote>
  <w:endnote w:id="7">
    <w:p w:rsidR="005A421B" w:rsidRPr="00605C69" w:rsidRDefault="005A421B" w:rsidP="005A421B">
      <w:pPr>
        <w:pStyle w:val="Testonotadichiusura"/>
        <w:ind w:left="284" w:hanging="284"/>
        <w:jc w:val="both"/>
        <w:rPr>
          <w:rStyle w:val="Rimandonotadichiusura"/>
          <w:rFonts w:ascii="Calibri" w:hAnsi="Calibri" w:cs="Calibri"/>
          <w:i/>
          <w:sz w:val="22"/>
          <w:szCs w:val="22"/>
        </w:rPr>
      </w:pPr>
      <w:r w:rsidRPr="00605C69">
        <w:rPr>
          <w:rStyle w:val="Rimandonotadichiusura"/>
          <w:rFonts w:ascii="Calibri" w:hAnsi="Calibri" w:cs="Calibri"/>
          <w:i/>
          <w:sz w:val="22"/>
          <w:szCs w:val="22"/>
        </w:rPr>
        <w:endnoteRef/>
      </w:r>
      <w:r w:rsidRPr="00605C69">
        <w:rPr>
          <w:rStyle w:val="Rimandonotadichiusura"/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ab/>
        <w:t>Solo in presenza di raggruppamenti temporanei o consorzi ordinari.</w:t>
      </w:r>
    </w:p>
  </w:endnote>
  <w:endnote w:id="8">
    <w:p w:rsidR="005A421B" w:rsidRPr="00605C69" w:rsidRDefault="005A421B" w:rsidP="005A421B">
      <w:pPr>
        <w:pStyle w:val="Testonotadichiusura"/>
        <w:ind w:left="284" w:hanging="284"/>
        <w:jc w:val="both"/>
        <w:rPr>
          <w:rStyle w:val="Rimandonotadichiusura"/>
          <w:rFonts w:ascii="Calibri" w:hAnsi="Calibri" w:cs="Calibri"/>
          <w:i/>
          <w:sz w:val="22"/>
          <w:szCs w:val="22"/>
        </w:rPr>
      </w:pPr>
      <w:r w:rsidRPr="00605C69">
        <w:rPr>
          <w:rStyle w:val="Rimandonotadichiusura"/>
          <w:rFonts w:ascii="Calibri" w:hAnsi="Calibri" w:cs="Calibri"/>
          <w:i/>
          <w:sz w:val="22"/>
          <w:szCs w:val="22"/>
        </w:rPr>
        <w:endnoteRef/>
      </w:r>
      <w:r w:rsidRPr="00605C69">
        <w:rPr>
          <w:rStyle w:val="Rimandonotadichiusura"/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ab/>
        <w:t>Solo in presenza di ricorso all’avvalimento.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UAlbertina-Bold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765" w:rsidRPr="001447E2" w:rsidRDefault="004C1765" w:rsidP="001447E2">
    <w:pPr>
      <w:pStyle w:val="Pidipagina"/>
      <w:pBdr>
        <w:top w:val="dotted" w:sz="4" w:space="1" w:color="auto"/>
      </w:pBdr>
      <w:jc w:val="center"/>
    </w:pPr>
    <w:r w:rsidRPr="002E274C">
      <w:rPr>
        <w:rStyle w:val="Numeropagina"/>
        <w:rFonts w:ascii="Tahoma" w:hAnsi="Tahoma" w:cs="Tahoma"/>
        <w:sz w:val="20"/>
      </w:rPr>
      <w:fldChar w:fldCharType="begin"/>
    </w:r>
    <w:r w:rsidRPr="002E274C">
      <w:rPr>
        <w:rStyle w:val="Numeropagina"/>
        <w:rFonts w:ascii="Tahoma" w:hAnsi="Tahoma" w:cs="Tahoma"/>
        <w:sz w:val="20"/>
      </w:rPr>
      <w:instrText xml:space="preserve"> PAGE </w:instrText>
    </w:r>
    <w:r w:rsidRPr="002E274C">
      <w:rPr>
        <w:rStyle w:val="Numeropagina"/>
        <w:rFonts w:ascii="Tahoma" w:hAnsi="Tahoma" w:cs="Tahoma"/>
        <w:sz w:val="20"/>
      </w:rPr>
      <w:fldChar w:fldCharType="separate"/>
    </w:r>
    <w:r w:rsidR="00623C23">
      <w:rPr>
        <w:rStyle w:val="Numeropagina"/>
        <w:rFonts w:ascii="Tahoma" w:hAnsi="Tahoma" w:cs="Tahoma"/>
        <w:noProof/>
        <w:sz w:val="20"/>
      </w:rPr>
      <w:t>1</w:t>
    </w:r>
    <w:r w:rsidRPr="002E274C">
      <w:rPr>
        <w:rStyle w:val="Numeropagina"/>
        <w:rFonts w:ascii="Tahoma" w:hAnsi="Tahoma" w:cs="Tahoma"/>
        <w:sz w:val="20"/>
      </w:rPr>
      <w:fldChar w:fldCharType="end"/>
    </w:r>
    <w:r>
      <w:rPr>
        <w:rStyle w:val="Numeropagina"/>
        <w:rFonts w:ascii="Tahoma" w:hAnsi="Tahoma" w:cs="Tahoma"/>
        <w:sz w:val="20"/>
      </w:rPr>
      <w:t>/</w:t>
    </w:r>
    <w:r>
      <w:rPr>
        <w:rStyle w:val="Numeropagina"/>
        <w:rFonts w:ascii="Tahoma" w:hAnsi="Tahoma" w:cs="Tahoma"/>
        <w:sz w:val="20"/>
      </w:rPr>
      <w:fldChar w:fldCharType="begin"/>
    </w:r>
    <w:r>
      <w:rPr>
        <w:rStyle w:val="Numeropagina"/>
        <w:rFonts w:ascii="Tahoma" w:hAnsi="Tahoma" w:cs="Tahoma"/>
        <w:sz w:val="20"/>
      </w:rPr>
      <w:instrText xml:space="preserve"> SECTIONPAGES   \* MERGEFORMAT </w:instrText>
    </w:r>
    <w:r>
      <w:rPr>
        <w:rStyle w:val="Numeropagina"/>
        <w:rFonts w:ascii="Tahoma" w:hAnsi="Tahoma" w:cs="Tahoma"/>
        <w:sz w:val="20"/>
      </w:rPr>
      <w:fldChar w:fldCharType="separate"/>
    </w:r>
    <w:r w:rsidR="00623C23">
      <w:rPr>
        <w:rStyle w:val="Numeropagina"/>
        <w:rFonts w:ascii="Tahoma" w:hAnsi="Tahoma" w:cs="Tahoma"/>
        <w:noProof/>
        <w:sz w:val="20"/>
      </w:rPr>
      <w:t>4</w:t>
    </w:r>
    <w:r>
      <w:rPr>
        <w:rStyle w:val="Numeropagina"/>
        <w:rFonts w:ascii="Tahoma" w:hAnsi="Tahoma" w:cs="Tahom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0CA" w:rsidRDefault="007940CA">
      <w:r>
        <w:separator/>
      </w:r>
    </w:p>
  </w:footnote>
  <w:footnote w:type="continuationSeparator" w:id="0">
    <w:p w:rsidR="007940CA" w:rsidRDefault="00794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765" w:rsidRPr="00C61F9F" w:rsidRDefault="004C1765" w:rsidP="00E02308"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shd w:val="pct15" w:color="auto" w:fill="auto"/>
      <w:ind w:left="284" w:right="282"/>
      <w:rPr>
        <w:sz w:val="20"/>
      </w:rPr>
    </w:pPr>
    <w:r w:rsidRPr="00C61F9F">
      <w:rPr>
        <w:rFonts w:ascii="Calibri" w:hAnsi="Calibri" w:cs="Calibri"/>
        <w:b/>
        <w:bCs/>
        <w:i/>
        <w:iCs/>
        <w:color w:val="FF0000"/>
        <w:sz w:val="20"/>
        <w:szCs w:val="32"/>
      </w:rPr>
      <w:t xml:space="preserve">Modello B – DOCUMENTO INTEGRATIVO </w:t>
    </w:r>
    <w:r w:rsidR="00651D08" w:rsidRPr="00C61F9F">
      <w:rPr>
        <w:rFonts w:ascii="Calibri" w:hAnsi="Calibri" w:cs="Calibri"/>
        <w:b/>
        <w:bCs/>
        <w:i/>
        <w:iCs/>
        <w:color w:val="FF0000"/>
        <w:sz w:val="20"/>
        <w:szCs w:val="32"/>
      </w:rPr>
      <w:t xml:space="preserve">PER </w:t>
    </w:r>
    <w:r w:rsidRPr="00C61F9F">
      <w:rPr>
        <w:rFonts w:ascii="Calibri" w:hAnsi="Calibri" w:cs="Calibri"/>
        <w:b/>
        <w:bCs/>
        <w:i/>
        <w:iCs/>
        <w:color w:val="FF0000"/>
        <w:sz w:val="20"/>
        <w:szCs w:val="32"/>
      </w:rPr>
      <w:t>AGGREGAZIONI</w:t>
    </w:r>
    <w:r w:rsidR="00E02308">
      <w:rPr>
        <w:rFonts w:ascii="Calibri" w:hAnsi="Calibri" w:cs="Calibri"/>
        <w:b/>
        <w:bCs/>
        <w:i/>
        <w:iCs/>
        <w:color w:val="FF0000"/>
        <w:sz w:val="20"/>
        <w:szCs w:val="32"/>
      </w:rPr>
      <w:tab/>
    </w:r>
    <w:r w:rsidR="00E02308">
      <w:rPr>
        <w:rFonts w:ascii="Calibri" w:hAnsi="Calibri" w:cs="Calibri"/>
        <w:b/>
        <w:bCs/>
        <w:i/>
        <w:iCs/>
        <w:color w:val="FF0000"/>
        <w:sz w:val="20"/>
        <w:szCs w:val="32"/>
      </w:rPr>
      <w:tab/>
    </w:r>
    <w:r w:rsidR="00E02308">
      <w:rPr>
        <w:rFonts w:ascii="Calibri" w:hAnsi="Calibri" w:cs="Calibri"/>
        <w:b/>
        <w:bCs/>
        <w:i/>
        <w:iCs/>
        <w:color w:val="FF0000"/>
        <w:sz w:val="20"/>
        <w:szCs w:val="32"/>
      </w:rPr>
      <w:tab/>
      <w:t>Casa della Salute Castelnuovo Scrivia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oNotShadeFormData/>
  <w:noPunctuationKerning/>
  <w:characterSpacingControl w:val="doNotCompress"/>
  <w:footnotePr>
    <w:numRestart w:val="eachPage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4F"/>
    <w:rsid w:val="00000BF4"/>
    <w:rsid w:val="00000CB8"/>
    <w:rsid w:val="00001817"/>
    <w:rsid w:val="000026A1"/>
    <w:rsid w:val="00004490"/>
    <w:rsid w:val="000056C6"/>
    <w:rsid w:val="0000754A"/>
    <w:rsid w:val="000075AD"/>
    <w:rsid w:val="000121A1"/>
    <w:rsid w:val="00013F7A"/>
    <w:rsid w:val="000143CC"/>
    <w:rsid w:val="000206C4"/>
    <w:rsid w:val="0003163A"/>
    <w:rsid w:val="00032874"/>
    <w:rsid w:val="000332B8"/>
    <w:rsid w:val="00036EAE"/>
    <w:rsid w:val="00042536"/>
    <w:rsid w:val="00042D4C"/>
    <w:rsid w:val="00043F6F"/>
    <w:rsid w:val="000466EB"/>
    <w:rsid w:val="000501B5"/>
    <w:rsid w:val="000506BA"/>
    <w:rsid w:val="00050862"/>
    <w:rsid w:val="000510EE"/>
    <w:rsid w:val="00051830"/>
    <w:rsid w:val="00051BFD"/>
    <w:rsid w:val="00052ACF"/>
    <w:rsid w:val="0005610A"/>
    <w:rsid w:val="00057923"/>
    <w:rsid w:val="000613B5"/>
    <w:rsid w:val="00061617"/>
    <w:rsid w:val="00061CA1"/>
    <w:rsid w:val="00070200"/>
    <w:rsid w:val="00073EA0"/>
    <w:rsid w:val="00074C18"/>
    <w:rsid w:val="0007605A"/>
    <w:rsid w:val="00076B38"/>
    <w:rsid w:val="00081266"/>
    <w:rsid w:val="00084A4A"/>
    <w:rsid w:val="00090E88"/>
    <w:rsid w:val="00093748"/>
    <w:rsid w:val="0009464F"/>
    <w:rsid w:val="00094828"/>
    <w:rsid w:val="00094F0E"/>
    <w:rsid w:val="000A0C11"/>
    <w:rsid w:val="000A6341"/>
    <w:rsid w:val="000B04BA"/>
    <w:rsid w:val="000B425F"/>
    <w:rsid w:val="000C1397"/>
    <w:rsid w:val="000C2573"/>
    <w:rsid w:val="000C5347"/>
    <w:rsid w:val="000C5C08"/>
    <w:rsid w:val="000C7899"/>
    <w:rsid w:val="000D181F"/>
    <w:rsid w:val="000D5D1A"/>
    <w:rsid w:val="000E0265"/>
    <w:rsid w:val="000E6F04"/>
    <w:rsid w:val="000F0C72"/>
    <w:rsid w:val="000F15A2"/>
    <w:rsid w:val="000F5D77"/>
    <w:rsid w:val="0010247A"/>
    <w:rsid w:val="0010504F"/>
    <w:rsid w:val="00106028"/>
    <w:rsid w:val="00107E37"/>
    <w:rsid w:val="001100EE"/>
    <w:rsid w:val="001135DB"/>
    <w:rsid w:val="00114611"/>
    <w:rsid w:val="001156AB"/>
    <w:rsid w:val="00117C59"/>
    <w:rsid w:val="00120B19"/>
    <w:rsid w:val="00120CF2"/>
    <w:rsid w:val="0012348A"/>
    <w:rsid w:val="001236BE"/>
    <w:rsid w:val="001242AC"/>
    <w:rsid w:val="00125510"/>
    <w:rsid w:val="00126921"/>
    <w:rsid w:val="001277B2"/>
    <w:rsid w:val="00130C8E"/>
    <w:rsid w:val="00133093"/>
    <w:rsid w:val="00134D95"/>
    <w:rsid w:val="001357D2"/>
    <w:rsid w:val="001401A0"/>
    <w:rsid w:val="0014100B"/>
    <w:rsid w:val="00141D5F"/>
    <w:rsid w:val="001423DC"/>
    <w:rsid w:val="0014267A"/>
    <w:rsid w:val="00143FAE"/>
    <w:rsid w:val="001447E2"/>
    <w:rsid w:val="001459D9"/>
    <w:rsid w:val="00151DAE"/>
    <w:rsid w:val="001523C8"/>
    <w:rsid w:val="00152528"/>
    <w:rsid w:val="0015327A"/>
    <w:rsid w:val="001575A6"/>
    <w:rsid w:val="001578E1"/>
    <w:rsid w:val="00157F99"/>
    <w:rsid w:val="00160557"/>
    <w:rsid w:val="00160DF3"/>
    <w:rsid w:val="00161378"/>
    <w:rsid w:val="00161B4A"/>
    <w:rsid w:val="0016382F"/>
    <w:rsid w:val="001638EC"/>
    <w:rsid w:val="001642BF"/>
    <w:rsid w:val="001661A7"/>
    <w:rsid w:val="00166C87"/>
    <w:rsid w:val="00171ECE"/>
    <w:rsid w:val="00172DE9"/>
    <w:rsid w:val="00177054"/>
    <w:rsid w:val="00181408"/>
    <w:rsid w:val="00184DA1"/>
    <w:rsid w:val="001873C4"/>
    <w:rsid w:val="00192D45"/>
    <w:rsid w:val="001974FB"/>
    <w:rsid w:val="001A136C"/>
    <w:rsid w:val="001A1CDD"/>
    <w:rsid w:val="001A314B"/>
    <w:rsid w:val="001B2A3D"/>
    <w:rsid w:val="001B7F19"/>
    <w:rsid w:val="001C07D6"/>
    <w:rsid w:val="001D0325"/>
    <w:rsid w:val="001D0E62"/>
    <w:rsid w:val="001D242B"/>
    <w:rsid w:val="001D48F4"/>
    <w:rsid w:val="001D563B"/>
    <w:rsid w:val="001D713A"/>
    <w:rsid w:val="001E2DCE"/>
    <w:rsid w:val="001F09F3"/>
    <w:rsid w:val="001F0D33"/>
    <w:rsid w:val="001F447F"/>
    <w:rsid w:val="001F5453"/>
    <w:rsid w:val="001F56E5"/>
    <w:rsid w:val="001F65A1"/>
    <w:rsid w:val="001F7565"/>
    <w:rsid w:val="00200A61"/>
    <w:rsid w:val="00200D83"/>
    <w:rsid w:val="00201D2C"/>
    <w:rsid w:val="002020A3"/>
    <w:rsid w:val="00202169"/>
    <w:rsid w:val="00204225"/>
    <w:rsid w:val="0020563D"/>
    <w:rsid w:val="00207E96"/>
    <w:rsid w:val="00207F42"/>
    <w:rsid w:val="00210A2E"/>
    <w:rsid w:val="00215576"/>
    <w:rsid w:val="00217F5F"/>
    <w:rsid w:val="0022455F"/>
    <w:rsid w:val="0022505B"/>
    <w:rsid w:val="00227D08"/>
    <w:rsid w:val="00237BD0"/>
    <w:rsid w:val="002438FC"/>
    <w:rsid w:val="00243928"/>
    <w:rsid w:val="0024490A"/>
    <w:rsid w:val="00244CEA"/>
    <w:rsid w:val="00244EAF"/>
    <w:rsid w:val="00247093"/>
    <w:rsid w:val="00250720"/>
    <w:rsid w:val="00251A16"/>
    <w:rsid w:val="00255485"/>
    <w:rsid w:val="002557AC"/>
    <w:rsid w:val="0025667D"/>
    <w:rsid w:val="00260B00"/>
    <w:rsid w:val="002617BA"/>
    <w:rsid w:val="00262AAE"/>
    <w:rsid w:val="00264BDA"/>
    <w:rsid w:val="002670FD"/>
    <w:rsid w:val="00267792"/>
    <w:rsid w:val="00267951"/>
    <w:rsid w:val="00267BAB"/>
    <w:rsid w:val="002735F8"/>
    <w:rsid w:val="0027486B"/>
    <w:rsid w:val="00277899"/>
    <w:rsid w:val="0028160C"/>
    <w:rsid w:val="00281AE4"/>
    <w:rsid w:val="0028425A"/>
    <w:rsid w:val="002853FD"/>
    <w:rsid w:val="00287E13"/>
    <w:rsid w:val="002911A9"/>
    <w:rsid w:val="00293C54"/>
    <w:rsid w:val="00294127"/>
    <w:rsid w:val="002949BB"/>
    <w:rsid w:val="002A39FF"/>
    <w:rsid w:val="002A5579"/>
    <w:rsid w:val="002B14DF"/>
    <w:rsid w:val="002B6158"/>
    <w:rsid w:val="002B6179"/>
    <w:rsid w:val="002B6839"/>
    <w:rsid w:val="002B75B4"/>
    <w:rsid w:val="002C0440"/>
    <w:rsid w:val="002D2DEF"/>
    <w:rsid w:val="002D5A2C"/>
    <w:rsid w:val="002D7E13"/>
    <w:rsid w:val="002E1A3B"/>
    <w:rsid w:val="002E242E"/>
    <w:rsid w:val="002E5EDB"/>
    <w:rsid w:val="002E7E58"/>
    <w:rsid w:val="002F239B"/>
    <w:rsid w:val="002F3197"/>
    <w:rsid w:val="0030084F"/>
    <w:rsid w:val="0030372D"/>
    <w:rsid w:val="00304CBA"/>
    <w:rsid w:val="003103D6"/>
    <w:rsid w:val="003141C6"/>
    <w:rsid w:val="00314C25"/>
    <w:rsid w:val="003159BF"/>
    <w:rsid w:val="00315B57"/>
    <w:rsid w:val="00325D22"/>
    <w:rsid w:val="003323AD"/>
    <w:rsid w:val="0033243F"/>
    <w:rsid w:val="003407CA"/>
    <w:rsid w:val="00345DAC"/>
    <w:rsid w:val="003468AA"/>
    <w:rsid w:val="00346D23"/>
    <w:rsid w:val="0034788B"/>
    <w:rsid w:val="00351869"/>
    <w:rsid w:val="00354668"/>
    <w:rsid w:val="00357ABD"/>
    <w:rsid w:val="00360F87"/>
    <w:rsid w:val="003610CD"/>
    <w:rsid w:val="00361EEA"/>
    <w:rsid w:val="0036231C"/>
    <w:rsid w:val="00362A2B"/>
    <w:rsid w:val="003646F0"/>
    <w:rsid w:val="00364FBA"/>
    <w:rsid w:val="00365FE3"/>
    <w:rsid w:val="003667F1"/>
    <w:rsid w:val="00367989"/>
    <w:rsid w:val="00367EBB"/>
    <w:rsid w:val="003824D6"/>
    <w:rsid w:val="00384738"/>
    <w:rsid w:val="00385708"/>
    <w:rsid w:val="00387FFD"/>
    <w:rsid w:val="003915CE"/>
    <w:rsid w:val="00395FB7"/>
    <w:rsid w:val="00397C35"/>
    <w:rsid w:val="003A5839"/>
    <w:rsid w:val="003A5DFF"/>
    <w:rsid w:val="003B0A08"/>
    <w:rsid w:val="003B240A"/>
    <w:rsid w:val="003B38F5"/>
    <w:rsid w:val="003B60A7"/>
    <w:rsid w:val="003C0CE2"/>
    <w:rsid w:val="003C1FE6"/>
    <w:rsid w:val="003C244F"/>
    <w:rsid w:val="003C3892"/>
    <w:rsid w:val="003D362E"/>
    <w:rsid w:val="003D3997"/>
    <w:rsid w:val="003D4A0F"/>
    <w:rsid w:val="003D4E54"/>
    <w:rsid w:val="003D66BB"/>
    <w:rsid w:val="003D6B2A"/>
    <w:rsid w:val="003D7033"/>
    <w:rsid w:val="003E0062"/>
    <w:rsid w:val="003E199F"/>
    <w:rsid w:val="003E30E3"/>
    <w:rsid w:val="003E4882"/>
    <w:rsid w:val="003E5A95"/>
    <w:rsid w:val="003E7B0C"/>
    <w:rsid w:val="003E7BB3"/>
    <w:rsid w:val="003F2250"/>
    <w:rsid w:val="003F3F22"/>
    <w:rsid w:val="003F4F29"/>
    <w:rsid w:val="003F5CF9"/>
    <w:rsid w:val="004056D0"/>
    <w:rsid w:val="00407836"/>
    <w:rsid w:val="004166C7"/>
    <w:rsid w:val="00417AA0"/>
    <w:rsid w:val="004306B1"/>
    <w:rsid w:val="00430F80"/>
    <w:rsid w:val="00436DB3"/>
    <w:rsid w:val="00440701"/>
    <w:rsid w:val="00440AFD"/>
    <w:rsid w:val="004411CC"/>
    <w:rsid w:val="00442F33"/>
    <w:rsid w:val="0044373D"/>
    <w:rsid w:val="00444981"/>
    <w:rsid w:val="00445BE9"/>
    <w:rsid w:val="00445EFB"/>
    <w:rsid w:val="004479B8"/>
    <w:rsid w:val="00452994"/>
    <w:rsid w:val="0045359C"/>
    <w:rsid w:val="00453B79"/>
    <w:rsid w:val="0046073B"/>
    <w:rsid w:val="004638E0"/>
    <w:rsid w:val="0047002E"/>
    <w:rsid w:val="0047007F"/>
    <w:rsid w:val="00470A7D"/>
    <w:rsid w:val="00491302"/>
    <w:rsid w:val="004926A3"/>
    <w:rsid w:val="004A30B7"/>
    <w:rsid w:val="004A339F"/>
    <w:rsid w:val="004A33BA"/>
    <w:rsid w:val="004A4163"/>
    <w:rsid w:val="004A6584"/>
    <w:rsid w:val="004B10D4"/>
    <w:rsid w:val="004B1F2D"/>
    <w:rsid w:val="004B38AC"/>
    <w:rsid w:val="004B3D1F"/>
    <w:rsid w:val="004B4AAF"/>
    <w:rsid w:val="004B541B"/>
    <w:rsid w:val="004C1765"/>
    <w:rsid w:val="004C17E0"/>
    <w:rsid w:val="004D081B"/>
    <w:rsid w:val="004D5528"/>
    <w:rsid w:val="004D5E01"/>
    <w:rsid w:val="004E1DC6"/>
    <w:rsid w:val="004E22B0"/>
    <w:rsid w:val="004E23FA"/>
    <w:rsid w:val="004E2FF3"/>
    <w:rsid w:val="004E40B6"/>
    <w:rsid w:val="004E4570"/>
    <w:rsid w:val="004F2144"/>
    <w:rsid w:val="004F2178"/>
    <w:rsid w:val="004F6978"/>
    <w:rsid w:val="00503348"/>
    <w:rsid w:val="00504156"/>
    <w:rsid w:val="00506B9D"/>
    <w:rsid w:val="0050732B"/>
    <w:rsid w:val="00510995"/>
    <w:rsid w:val="00511E7D"/>
    <w:rsid w:val="005166BC"/>
    <w:rsid w:val="00516DD4"/>
    <w:rsid w:val="00525A29"/>
    <w:rsid w:val="00525CB1"/>
    <w:rsid w:val="00526157"/>
    <w:rsid w:val="00526AA2"/>
    <w:rsid w:val="00527183"/>
    <w:rsid w:val="00530864"/>
    <w:rsid w:val="00534124"/>
    <w:rsid w:val="00535AA5"/>
    <w:rsid w:val="005379B3"/>
    <w:rsid w:val="00540243"/>
    <w:rsid w:val="00541389"/>
    <w:rsid w:val="005420E5"/>
    <w:rsid w:val="00546EE6"/>
    <w:rsid w:val="005473F3"/>
    <w:rsid w:val="005515F2"/>
    <w:rsid w:val="00553CDC"/>
    <w:rsid w:val="00553FC7"/>
    <w:rsid w:val="0055594F"/>
    <w:rsid w:val="00560FB1"/>
    <w:rsid w:val="00561E43"/>
    <w:rsid w:val="00564376"/>
    <w:rsid w:val="00565BD6"/>
    <w:rsid w:val="005710B0"/>
    <w:rsid w:val="00571575"/>
    <w:rsid w:val="00571783"/>
    <w:rsid w:val="00577217"/>
    <w:rsid w:val="00580333"/>
    <w:rsid w:val="0058104B"/>
    <w:rsid w:val="005811EA"/>
    <w:rsid w:val="00582A25"/>
    <w:rsid w:val="005840D0"/>
    <w:rsid w:val="00584973"/>
    <w:rsid w:val="00595DD0"/>
    <w:rsid w:val="00596EAE"/>
    <w:rsid w:val="005A1479"/>
    <w:rsid w:val="005A1E6F"/>
    <w:rsid w:val="005A421B"/>
    <w:rsid w:val="005A52F5"/>
    <w:rsid w:val="005A5980"/>
    <w:rsid w:val="005A65D2"/>
    <w:rsid w:val="005B3AFE"/>
    <w:rsid w:val="005C00F1"/>
    <w:rsid w:val="005C1DA1"/>
    <w:rsid w:val="005C297C"/>
    <w:rsid w:val="005C43BA"/>
    <w:rsid w:val="005D4664"/>
    <w:rsid w:val="005D513A"/>
    <w:rsid w:val="005E0E4D"/>
    <w:rsid w:val="005E1F4C"/>
    <w:rsid w:val="005E2855"/>
    <w:rsid w:val="005E3137"/>
    <w:rsid w:val="005F2B27"/>
    <w:rsid w:val="005F2BC2"/>
    <w:rsid w:val="006003A9"/>
    <w:rsid w:val="00601BEB"/>
    <w:rsid w:val="00602F5E"/>
    <w:rsid w:val="00605965"/>
    <w:rsid w:val="00605C69"/>
    <w:rsid w:val="00610268"/>
    <w:rsid w:val="00611592"/>
    <w:rsid w:val="00616211"/>
    <w:rsid w:val="00620A5C"/>
    <w:rsid w:val="00623C23"/>
    <w:rsid w:val="00627299"/>
    <w:rsid w:val="00630576"/>
    <w:rsid w:val="00644295"/>
    <w:rsid w:val="00645363"/>
    <w:rsid w:val="00645CE8"/>
    <w:rsid w:val="00647C40"/>
    <w:rsid w:val="00650019"/>
    <w:rsid w:val="00651D08"/>
    <w:rsid w:val="00655649"/>
    <w:rsid w:val="00655A8B"/>
    <w:rsid w:val="00657806"/>
    <w:rsid w:val="006603EA"/>
    <w:rsid w:val="006604FC"/>
    <w:rsid w:val="00660551"/>
    <w:rsid w:val="0066193F"/>
    <w:rsid w:val="00663055"/>
    <w:rsid w:val="00665E31"/>
    <w:rsid w:val="00666E33"/>
    <w:rsid w:val="00667C79"/>
    <w:rsid w:val="00674FCE"/>
    <w:rsid w:val="00675A4D"/>
    <w:rsid w:val="006764B6"/>
    <w:rsid w:val="006835F3"/>
    <w:rsid w:val="00683FBA"/>
    <w:rsid w:val="00684074"/>
    <w:rsid w:val="0069101D"/>
    <w:rsid w:val="006A0550"/>
    <w:rsid w:val="006A1ECD"/>
    <w:rsid w:val="006A654F"/>
    <w:rsid w:val="006B2A2D"/>
    <w:rsid w:val="006B62EA"/>
    <w:rsid w:val="006C0F42"/>
    <w:rsid w:val="006C394E"/>
    <w:rsid w:val="006C3D7A"/>
    <w:rsid w:val="006C4BDD"/>
    <w:rsid w:val="006C607C"/>
    <w:rsid w:val="006C76A8"/>
    <w:rsid w:val="006D1D23"/>
    <w:rsid w:val="006D2387"/>
    <w:rsid w:val="006D25BE"/>
    <w:rsid w:val="006D2ED5"/>
    <w:rsid w:val="006D5DAA"/>
    <w:rsid w:val="006D698F"/>
    <w:rsid w:val="006D6B27"/>
    <w:rsid w:val="006E1F93"/>
    <w:rsid w:val="006E5092"/>
    <w:rsid w:val="006E5A95"/>
    <w:rsid w:val="006E7B8E"/>
    <w:rsid w:val="006F050B"/>
    <w:rsid w:val="006F2AE3"/>
    <w:rsid w:val="006F4B0D"/>
    <w:rsid w:val="006F5CE7"/>
    <w:rsid w:val="006F76EF"/>
    <w:rsid w:val="00702E7D"/>
    <w:rsid w:val="00703D28"/>
    <w:rsid w:val="007050AB"/>
    <w:rsid w:val="0070773A"/>
    <w:rsid w:val="007129CE"/>
    <w:rsid w:val="00713345"/>
    <w:rsid w:val="007172B3"/>
    <w:rsid w:val="0072064C"/>
    <w:rsid w:val="00721107"/>
    <w:rsid w:val="00727008"/>
    <w:rsid w:val="007403E1"/>
    <w:rsid w:val="00744764"/>
    <w:rsid w:val="00744A1A"/>
    <w:rsid w:val="00750EF1"/>
    <w:rsid w:val="007539E8"/>
    <w:rsid w:val="00757209"/>
    <w:rsid w:val="00763BB2"/>
    <w:rsid w:val="00767DF1"/>
    <w:rsid w:val="007703A0"/>
    <w:rsid w:val="00770F8B"/>
    <w:rsid w:val="00771210"/>
    <w:rsid w:val="0077129C"/>
    <w:rsid w:val="00772F18"/>
    <w:rsid w:val="007779FD"/>
    <w:rsid w:val="007800D0"/>
    <w:rsid w:val="007847BF"/>
    <w:rsid w:val="00786AF2"/>
    <w:rsid w:val="007873AD"/>
    <w:rsid w:val="00787EE2"/>
    <w:rsid w:val="00791908"/>
    <w:rsid w:val="0079210F"/>
    <w:rsid w:val="00792D52"/>
    <w:rsid w:val="00793DC9"/>
    <w:rsid w:val="007940CA"/>
    <w:rsid w:val="007966D5"/>
    <w:rsid w:val="007A1956"/>
    <w:rsid w:val="007A1B37"/>
    <w:rsid w:val="007A73BE"/>
    <w:rsid w:val="007A7BDB"/>
    <w:rsid w:val="007B24E3"/>
    <w:rsid w:val="007C242C"/>
    <w:rsid w:val="007C5334"/>
    <w:rsid w:val="007C7077"/>
    <w:rsid w:val="007D2D28"/>
    <w:rsid w:val="007D3BC5"/>
    <w:rsid w:val="007E0E43"/>
    <w:rsid w:val="007E1A60"/>
    <w:rsid w:val="007E2483"/>
    <w:rsid w:val="007E5A8C"/>
    <w:rsid w:val="007E7CAA"/>
    <w:rsid w:val="007F1550"/>
    <w:rsid w:val="007F268C"/>
    <w:rsid w:val="007F5244"/>
    <w:rsid w:val="007F6F81"/>
    <w:rsid w:val="007F792C"/>
    <w:rsid w:val="0080547B"/>
    <w:rsid w:val="008060F5"/>
    <w:rsid w:val="00806DD1"/>
    <w:rsid w:val="00807C57"/>
    <w:rsid w:val="008109EA"/>
    <w:rsid w:val="00811324"/>
    <w:rsid w:val="00811FE4"/>
    <w:rsid w:val="008220A1"/>
    <w:rsid w:val="00824810"/>
    <w:rsid w:val="0082527B"/>
    <w:rsid w:val="00826CA7"/>
    <w:rsid w:val="008270F9"/>
    <w:rsid w:val="008278EC"/>
    <w:rsid w:val="00836DCC"/>
    <w:rsid w:val="008471E6"/>
    <w:rsid w:val="008525C4"/>
    <w:rsid w:val="00857111"/>
    <w:rsid w:val="00857330"/>
    <w:rsid w:val="008618F2"/>
    <w:rsid w:val="00862590"/>
    <w:rsid w:val="00863569"/>
    <w:rsid w:val="00863775"/>
    <w:rsid w:val="00863DEF"/>
    <w:rsid w:val="008678D2"/>
    <w:rsid w:val="00871717"/>
    <w:rsid w:val="00871EE3"/>
    <w:rsid w:val="008722CA"/>
    <w:rsid w:val="0087462D"/>
    <w:rsid w:val="008766B8"/>
    <w:rsid w:val="00886225"/>
    <w:rsid w:val="0088772C"/>
    <w:rsid w:val="008917A9"/>
    <w:rsid w:val="00892722"/>
    <w:rsid w:val="008A05C4"/>
    <w:rsid w:val="008A1DC6"/>
    <w:rsid w:val="008A3F9D"/>
    <w:rsid w:val="008A6472"/>
    <w:rsid w:val="008A6840"/>
    <w:rsid w:val="008B0CF9"/>
    <w:rsid w:val="008B2404"/>
    <w:rsid w:val="008B30B6"/>
    <w:rsid w:val="008B5F07"/>
    <w:rsid w:val="008B6E24"/>
    <w:rsid w:val="008C0353"/>
    <w:rsid w:val="008C17D0"/>
    <w:rsid w:val="008C3B66"/>
    <w:rsid w:val="008D00AE"/>
    <w:rsid w:val="008D415B"/>
    <w:rsid w:val="008D5301"/>
    <w:rsid w:val="008E43E6"/>
    <w:rsid w:val="008E4BA7"/>
    <w:rsid w:val="008E7B3F"/>
    <w:rsid w:val="008F7B7C"/>
    <w:rsid w:val="0090231C"/>
    <w:rsid w:val="00915957"/>
    <w:rsid w:val="00922B9D"/>
    <w:rsid w:val="009232B9"/>
    <w:rsid w:val="00927766"/>
    <w:rsid w:val="00927FA7"/>
    <w:rsid w:val="009316DE"/>
    <w:rsid w:val="00932406"/>
    <w:rsid w:val="00934AE2"/>
    <w:rsid w:val="00935693"/>
    <w:rsid w:val="00936208"/>
    <w:rsid w:val="009363F9"/>
    <w:rsid w:val="0093671C"/>
    <w:rsid w:val="009403AB"/>
    <w:rsid w:val="009407EE"/>
    <w:rsid w:val="00943E9C"/>
    <w:rsid w:val="00944635"/>
    <w:rsid w:val="00944879"/>
    <w:rsid w:val="0095039A"/>
    <w:rsid w:val="009522F0"/>
    <w:rsid w:val="00954519"/>
    <w:rsid w:val="0095529C"/>
    <w:rsid w:val="00962E0B"/>
    <w:rsid w:val="0096367D"/>
    <w:rsid w:val="00963B76"/>
    <w:rsid w:val="009641AB"/>
    <w:rsid w:val="00972CD8"/>
    <w:rsid w:val="00973345"/>
    <w:rsid w:val="0097448C"/>
    <w:rsid w:val="00974ECE"/>
    <w:rsid w:val="009820DD"/>
    <w:rsid w:val="00983285"/>
    <w:rsid w:val="00986418"/>
    <w:rsid w:val="00990490"/>
    <w:rsid w:val="00992E72"/>
    <w:rsid w:val="00993C9A"/>
    <w:rsid w:val="00995782"/>
    <w:rsid w:val="0099608A"/>
    <w:rsid w:val="009A2F57"/>
    <w:rsid w:val="009A7D28"/>
    <w:rsid w:val="009B1BC5"/>
    <w:rsid w:val="009B4D5B"/>
    <w:rsid w:val="009B4F22"/>
    <w:rsid w:val="009B6C1D"/>
    <w:rsid w:val="009C2302"/>
    <w:rsid w:val="009C2BD0"/>
    <w:rsid w:val="009C4268"/>
    <w:rsid w:val="009C7744"/>
    <w:rsid w:val="009D0A19"/>
    <w:rsid w:val="009D23A9"/>
    <w:rsid w:val="009D424A"/>
    <w:rsid w:val="009D5742"/>
    <w:rsid w:val="009D6151"/>
    <w:rsid w:val="009E30AF"/>
    <w:rsid w:val="009E3CF2"/>
    <w:rsid w:val="009E3D7D"/>
    <w:rsid w:val="009E5ED5"/>
    <w:rsid w:val="009E7001"/>
    <w:rsid w:val="009F0103"/>
    <w:rsid w:val="009F07DA"/>
    <w:rsid w:val="009F1865"/>
    <w:rsid w:val="009F4161"/>
    <w:rsid w:val="009F492E"/>
    <w:rsid w:val="009F4F3C"/>
    <w:rsid w:val="009F64CD"/>
    <w:rsid w:val="00A004DC"/>
    <w:rsid w:val="00A00F6F"/>
    <w:rsid w:val="00A04A96"/>
    <w:rsid w:val="00A058EC"/>
    <w:rsid w:val="00A05A93"/>
    <w:rsid w:val="00A073C2"/>
    <w:rsid w:val="00A07A75"/>
    <w:rsid w:val="00A07D24"/>
    <w:rsid w:val="00A07E7B"/>
    <w:rsid w:val="00A11F96"/>
    <w:rsid w:val="00A125DB"/>
    <w:rsid w:val="00A13C00"/>
    <w:rsid w:val="00A1444B"/>
    <w:rsid w:val="00A15DEC"/>
    <w:rsid w:val="00A166AE"/>
    <w:rsid w:val="00A1684D"/>
    <w:rsid w:val="00A20F24"/>
    <w:rsid w:val="00A21C74"/>
    <w:rsid w:val="00A23596"/>
    <w:rsid w:val="00A23E2F"/>
    <w:rsid w:val="00A261CB"/>
    <w:rsid w:val="00A3257C"/>
    <w:rsid w:val="00A32596"/>
    <w:rsid w:val="00A357F6"/>
    <w:rsid w:val="00A357FA"/>
    <w:rsid w:val="00A429B3"/>
    <w:rsid w:val="00A468C8"/>
    <w:rsid w:val="00A47D3B"/>
    <w:rsid w:val="00A47EA2"/>
    <w:rsid w:val="00A503E8"/>
    <w:rsid w:val="00A5086B"/>
    <w:rsid w:val="00A5089B"/>
    <w:rsid w:val="00A56DAE"/>
    <w:rsid w:val="00A57445"/>
    <w:rsid w:val="00A60540"/>
    <w:rsid w:val="00A64720"/>
    <w:rsid w:val="00A66976"/>
    <w:rsid w:val="00A72079"/>
    <w:rsid w:val="00A720B8"/>
    <w:rsid w:val="00A723A9"/>
    <w:rsid w:val="00A72E60"/>
    <w:rsid w:val="00A735D7"/>
    <w:rsid w:val="00A84420"/>
    <w:rsid w:val="00A8589C"/>
    <w:rsid w:val="00A86E52"/>
    <w:rsid w:val="00A871C4"/>
    <w:rsid w:val="00A87D3D"/>
    <w:rsid w:val="00A944BF"/>
    <w:rsid w:val="00A9577C"/>
    <w:rsid w:val="00AA4FC5"/>
    <w:rsid w:val="00AA6B07"/>
    <w:rsid w:val="00AA6D07"/>
    <w:rsid w:val="00AB0889"/>
    <w:rsid w:val="00AB08B9"/>
    <w:rsid w:val="00AB2664"/>
    <w:rsid w:val="00AB3DDC"/>
    <w:rsid w:val="00AB7295"/>
    <w:rsid w:val="00AC4D31"/>
    <w:rsid w:val="00AC4E07"/>
    <w:rsid w:val="00AD3051"/>
    <w:rsid w:val="00AD3144"/>
    <w:rsid w:val="00AE2817"/>
    <w:rsid w:val="00AE2A05"/>
    <w:rsid w:val="00AE2EB0"/>
    <w:rsid w:val="00AE587C"/>
    <w:rsid w:val="00AF17AD"/>
    <w:rsid w:val="00AF3604"/>
    <w:rsid w:val="00AF40D7"/>
    <w:rsid w:val="00AF58FE"/>
    <w:rsid w:val="00AF6786"/>
    <w:rsid w:val="00AF6FE0"/>
    <w:rsid w:val="00AF7E3E"/>
    <w:rsid w:val="00B014A3"/>
    <w:rsid w:val="00B015E3"/>
    <w:rsid w:val="00B03C61"/>
    <w:rsid w:val="00B11520"/>
    <w:rsid w:val="00B13970"/>
    <w:rsid w:val="00B150EF"/>
    <w:rsid w:val="00B15311"/>
    <w:rsid w:val="00B15831"/>
    <w:rsid w:val="00B171B0"/>
    <w:rsid w:val="00B2028D"/>
    <w:rsid w:val="00B27064"/>
    <w:rsid w:val="00B306C9"/>
    <w:rsid w:val="00B34D90"/>
    <w:rsid w:val="00B41FFA"/>
    <w:rsid w:val="00B42640"/>
    <w:rsid w:val="00B44A09"/>
    <w:rsid w:val="00B44CA8"/>
    <w:rsid w:val="00B45ABA"/>
    <w:rsid w:val="00B47835"/>
    <w:rsid w:val="00B50F70"/>
    <w:rsid w:val="00B51131"/>
    <w:rsid w:val="00B569D3"/>
    <w:rsid w:val="00B60944"/>
    <w:rsid w:val="00B616CB"/>
    <w:rsid w:val="00B66A4B"/>
    <w:rsid w:val="00B72336"/>
    <w:rsid w:val="00B756B3"/>
    <w:rsid w:val="00B75C64"/>
    <w:rsid w:val="00B8233E"/>
    <w:rsid w:val="00B83528"/>
    <w:rsid w:val="00B83AB8"/>
    <w:rsid w:val="00B83EE1"/>
    <w:rsid w:val="00B859C5"/>
    <w:rsid w:val="00B900F6"/>
    <w:rsid w:val="00B91DCF"/>
    <w:rsid w:val="00B97598"/>
    <w:rsid w:val="00B97BC3"/>
    <w:rsid w:val="00BA24A8"/>
    <w:rsid w:val="00BA3EB7"/>
    <w:rsid w:val="00BB2C70"/>
    <w:rsid w:val="00BB31D3"/>
    <w:rsid w:val="00BB3EBB"/>
    <w:rsid w:val="00BC6BCC"/>
    <w:rsid w:val="00BD1242"/>
    <w:rsid w:val="00BD5BB0"/>
    <w:rsid w:val="00BD7443"/>
    <w:rsid w:val="00BE0C80"/>
    <w:rsid w:val="00BE1D2E"/>
    <w:rsid w:val="00BE38C5"/>
    <w:rsid w:val="00BE3DB9"/>
    <w:rsid w:val="00BE492D"/>
    <w:rsid w:val="00BE607B"/>
    <w:rsid w:val="00BF1A61"/>
    <w:rsid w:val="00C00360"/>
    <w:rsid w:val="00C0069D"/>
    <w:rsid w:val="00C03B1C"/>
    <w:rsid w:val="00C054F6"/>
    <w:rsid w:val="00C07E79"/>
    <w:rsid w:val="00C1153B"/>
    <w:rsid w:val="00C11598"/>
    <w:rsid w:val="00C13AD8"/>
    <w:rsid w:val="00C13F5C"/>
    <w:rsid w:val="00C15544"/>
    <w:rsid w:val="00C15CE0"/>
    <w:rsid w:val="00C2477F"/>
    <w:rsid w:val="00C26B16"/>
    <w:rsid w:val="00C44003"/>
    <w:rsid w:val="00C4535C"/>
    <w:rsid w:val="00C45F2F"/>
    <w:rsid w:val="00C4624C"/>
    <w:rsid w:val="00C46A4D"/>
    <w:rsid w:val="00C505B1"/>
    <w:rsid w:val="00C51A18"/>
    <w:rsid w:val="00C526CD"/>
    <w:rsid w:val="00C532F7"/>
    <w:rsid w:val="00C5466C"/>
    <w:rsid w:val="00C547C4"/>
    <w:rsid w:val="00C56F66"/>
    <w:rsid w:val="00C578FE"/>
    <w:rsid w:val="00C61F9F"/>
    <w:rsid w:val="00C625F8"/>
    <w:rsid w:val="00C63D60"/>
    <w:rsid w:val="00C648F6"/>
    <w:rsid w:val="00C66BC6"/>
    <w:rsid w:val="00C72CB6"/>
    <w:rsid w:val="00C74E96"/>
    <w:rsid w:val="00C75E0B"/>
    <w:rsid w:val="00C77ABB"/>
    <w:rsid w:val="00C82E27"/>
    <w:rsid w:val="00C85684"/>
    <w:rsid w:val="00C866A9"/>
    <w:rsid w:val="00C90361"/>
    <w:rsid w:val="00C9212C"/>
    <w:rsid w:val="00C92935"/>
    <w:rsid w:val="00C97534"/>
    <w:rsid w:val="00C97AAA"/>
    <w:rsid w:val="00C97AC0"/>
    <w:rsid w:val="00C97D12"/>
    <w:rsid w:val="00CA192E"/>
    <w:rsid w:val="00CA2D30"/>
    <w:rsid w:val="00CA3A94"/>
    <w:rsid w:val="00CA46A7"/>
    <w:rsid w:val="00CA50C6"/>
    <w:rsid w:val="00CA56A5"/>
    <w:rsid w:val="00CB0BBC"/>
    <w:rsid w:val="00CB21F5"/>
    <w:rsid w:val="00CB6272"/>
    <w:rsid w:val="00CB6AA8"/>
    <w:rsid w:val="00CC2908"/>
    <w:rsid w:val="00CC6E64"/>
    <w:rsid w:val="00CD0017"/>
    <w:rsid w:val="00CD2CDF"/>
    <w:rsid w:val="00CD39C9"/>
    <w:rsid w:val="00CD626E"/>
    <w:rsid w:val="00CD7F41"/>
    <w:rsid w:val="00CE0541"/>
    <w:rsid w:val="00CE07BD"/>
    <w:rsid w:val="00CE7A31"/>
    <w:rsid w:val="00CF02C0"/>
    <w:rsid w:val="00D00014"/>
    <w:rsid w:val="00D0151A"/>
    <w:rsid w:val="00D03FAC"/>
    <w:rsid w:val="00D0425D"/>
    <w:rsid w:val="00D05E37"/>
    <w:rsid w:val="00D1067C"/>
    <w:rsid w:val="00D119A1"/>
    <w:rsid w:val="00D122BB"/>
    <w:rsid w:val="00D127AD"/>
    <w:rsid w:val="00D15F5E"/>
    <w:rsid w:val="00D20601"/>
    <w:rsid w:val="00D214B4"/>
    <w:rsid w:val="00D2219F"/>
    <w:rsid w:val="00D235F1"/>
    <w:rsid w:val="00D2432F"/>
    <w:rsid w:val="00D30871"/>
    <w:rsid w:val="00D336CC"/>
    <w:rsid w:val="00D3543F"/>
    <w:rsid w:val="00D407A2"/>
    <w:rsid w:val="00D43949"/>
    <w:rsid w:val="00D47D76"/>
    <w:rsid w:val="00D50F2F"/>
    <w:rsid w:val="00D56569"/>
    <w:rsid w:val="00D61B45"/>
    <w:rsid w:val="00D64832"/>
    <w:rsid w:val="00D718E2"/>
    <w:rsid w:val="00D7636C"/>
    <w:rsid w:val="00D774B8"/>
    <w:rsid w:val="00D85200"/>
    <w:rsid w:val="00D87B12"/>
    <w:rsid w:val="00D92186"/>
    <w:rsid w:val="00DA08FA"/>
    <w:rsid w:val="00DA19F6"/>
    <w:rsid w:val="00DA1FE7"/>
    <w:rsid w:val="00DA47AD"/>
    <w:rsid w:val="00DA67E0"/>
    <w:rsid w:val="00DB1BAD"/>
    <w:rsid w:val="00DC0B0B"/>
    <w:rsid w:val="00DC284F"/>
    <w:rsid w:val="00DC537D"/>
    <w:rsid w:val="00DC6D03"/>
    <w:rsid w:val="00DC7B61"/>
    <w:rsid w:val="00DD2C5F"/>
    <w:rsid w:val="00DD3E94"/>
    <w:rsid w:val="00DD496B"/>
    <w:rsid w:val="00DD71BB"/>
    <w:rsid w:val="00DE186D"/>
    <w:rsid w:val="00DE37DF"/>
    <w:rsid w:val="00DE4549"/>
    <w:rsid w:val="00DF2860"/>
    <w:rsid w:val="00DF2A74"/>
    <w:rsid w:val="00DF3D7D"/>
    <w:rsid w:val="00DF4305"/>
    <w:rsid w:val="00DF69FA"/>
    <w:rsid w:val="00DF77B2"/>
    <w:rsid w:val="00DF7C02"/>
    <w:rsid w:val="00E00EA0"/>
    <w:rsid w:val="00E01193"/>
    <w:rsid w:val="00E02308"/>
    <w:rsid w:val="00E024FE"/>
    <w:rsid w:val="00E02B26"/>
    <w:rsid w:val="00E04466"/>
    <w:rsid w:val="00E04DA0"/>
    <w:rsid w:val="00E0659A"/>
    <w:rsid w:val="00E06706"/>
    <w:rsid w:val="00E146A4"/>
    <w:rsid w:val="00E15127"/>
    <w:rsid w:val="00E154DD"/>
    <w:rsid w:val="00E21B36"/>
    <w:rsid w:val="00E21CD1"/>
    <w:rsid w:val="00E25DB0"/>
    <w:rsid w:val="00E266FF"/>
    <w:rsid w:val="00E308B3"/>
    <w:rsid w:val="00E32A09"/>
    <w:rsid w:val="00E35A93"/>
    <w:rsid w:val="00E36E38"/>
    <w:rsid w:val="00E41EE1"/>
    <w:rsid w:val="00E42FCA"/>
    <w:rsid w:val="00E46181"/>
    <w:rsid w:val="00E46644"/>
    <w:rsid w:val="00E56C99"/>
    <w:rsid w:val="00E577F5"/>
    <w:rsid w:val="00E6359E"/>
    <w:rsid w:val="00E65311"/>
    <w:rsid w:val="00E70015"/>
    <w:rsid w:val="00E7111B"/>
    <w:rsid w:val="00E746AB"/>
    <w:rsid w:val="00E754D1"/>
    <w:rsid w:val="00E77635"/>
    <w:rsid w:val="00E777F9"/>
    <w:rsid w:val="00E840D1"/>
    <w:rsid w:val="00E845AF"/>
    <w:rsid w:val="00E856A9"/>
    <w:rsid w:val="00E87C19"/>
    <w:rsid w:val="00E90B54"/>
    <w:rsid w:val="00E924BB"/>
    <w:rsid w:val="00E92F7B"/>
    <w:rsid w:val="00E94FE5"/>
    <w:rsid w:val="00E96C1D"/>
    <w:rsid w:val="00E97F6E"/>
    <w:rsid w:val="00EA1E3B"/>
    <w:rsid w:val="00EA2EBF"/>
    <w:rsid w:val="00EA35AE"/>
    <w:rsid w:val="00EA4D2E"/>
    <w:rsid w:val="00EA6F95"/>
    <w:rsid w:val="00EB3B96"/>
    <w:rsid w:val="00EB409B"/>
    <w:rsid w:val="00EC2750"/>
    <w:rsid w:val="00EC5234"/>
    <w:rsid w:val="00EC65C8"/>
    <w:rsid w:val="00EC6AE6"/>
    <w:rsid w:val="00EC7022"/>
    <w:rsid w:val="00ED57D6"/>
    <w:rsid w:val="00ED69EB"/>
    <w:rsid w:val="00EE0612"/>
    <w:rsid w:val="00EE38B8"/>
    <w:rsid w:val="00EE453A"/>
    <w:rsid w:val="00EE706B"/>
    <w:rsid w:val="00EF15B0"/>
    <w:rsid w:val="00EF642B"/>
    <w:rsid w:val="00EF7C48"/>
    <w:rsid w:val="00F025D8"/>
    <w:rsid w:val="00F0273D"/>
    <w:rsid w:val="00F02C46"/>
    <w:rsid w:val="00F0697A"/>
    <w:rsid w:val="00F11DAF"/>
    <w:rsid w:val="00F126C7"/>
    <w:rsid w:val="00F15A89"/>
    <w:rsid w:val="00F16770"/>
    <w:rsid w:val="00F16E78"/>
    <w:rsid w:val="00F1795D"/>
    <w:rsid w:val="00F22CEF"/>
    <w:rsid w:val="00F23F7C"/>
    <w:rsid w:val="00F244F2"/>
    <w:rsid w:val="00F26D02"/>
    <w:rsid w:val="00F27778"/>
    <w:rsid w:val="00F27F27"/>
    <w:rsid w:val="00F305FC"/>
    <w:rsid w:val="00F30CFD"/>
    <w:rsid w:val="00F31B39"/>
    <w:rsid w:val="00F35990"/>
    <w:rsid w:val="00F36C59"/>
    <w:rsid w:val="00F529E2"/>
    <w:rsid w:val="00F52EE8"/>
    <w:rsid w:val="00F54905"/>
    <w:rsid w:val="00F561EA"/>
    <w:rsid w:val="00F711E0"/>
    <w:rsid w:val="00F73C97"/>
    <w:rsid w:val="00F7605B"/>
    <w:rsid w:val="00F7715F"/>
    <w:rsid w:val="00F77CC9"/>
    <w:rsid w:val="00F802C0"/>
    <w:rsid w:val="00F80F73"/>
    <w:rsid w:val="00F81937"/>
    <w:rsid w:val="00F8269B"/>
    <w:rsid w:val="00F82F1D"/>
    <w:rsid w:val="00FA0CBC"/>
    <w:rsid w:val="00FA26CE"/>
    <w:rsid w:val="00FA41B7"/>
    <w:rsid w:val="00FA45E5"/>
    <w:rsid w:val="00FB044D"/>
    <w:rsid w:val="00FB06E7"/>
    <w:rsid w:val="00FB1D5A"/>
    <w:rsid w:val="00FB30CD"/>
    <w:rsid w:val="00FB3D30"/>
    <w:rsid w:val="00FB6000"/>
    <w:rsid w:val="00FB65C0"/>
    <w:rsid w:val="00FC1609"/>
    <w:rsid w:val="00FC1EDE"/>
    <w:rsid w:val="00FC3F91"/>
    <w:rsid w:val="00FC5B73"/>
    <w:rsid w:val="00FC7652"/>
    <w:rsid w:val="00FD126B"/>
    <w:rsid w:val="00FD6174"/>
    <w:rsid w:val="00FD617C"/>
    <w:rsid w:val="00FD6A38"/>
    <w:rsid w:val="00FD7750"/>
    <w:rsid w:val="00FE0D6C"/>
    <w:rsid w:val="00FE1032"/>
    <w:rsid w:val="00FE5703"/>
    <w:rsid w:val="00FE629C"/>
    <w:rsid w:val="00FE6FA6"/>
    <w:rsid w:val="00FF1427"/>
    <w:rsid w:val="00FF23C7"/>
    <w:rsid w:val="00FF42F1"/>
    <w:rsid w:val="00FF45C2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578F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60"/>
      </w:tabs>
      <w:jc w:val="both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qFormat/>
    <w:pPr>
      <w:keepNext/>
      <w:tabs>
        <w:tab w:val="left" w:pos="360"/>
      </w:tabs>
      <w:ind w:firstLine="5925"/>
      <w:jc w:val="both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i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kern w:val="24"/>
      <w:szCs w:val="20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Arial" w:hAnsi="Arial" w:cs="Arial"/>
      <w:u w:val="single"/>
    </w:rPr>
  </w:style>
  <w:style w:type="paragraph" w:styleId="Titolo8">
    <w:name w:val="heading 8"/>
    <w:basedOn w:val="Normale"/>
    <w:next w:val="Normale"/>
    <w:qFormat/>
    <w:pPr>
      <w:keepNext/>
      <w:framePr w:hSpace="141" w:wrap="notBeside" w:vAnchor="text" w:hAnchor="page" w:x="970" w:y="49"/>
      <w:widowControl w:val="0"/>
      <w:jc w:val="center"/>
      <w:outlineLvl w:val="7"/>
    </w:pPr>
    <w:rPr>
      <w:i/>
      <w:iCs/>
      <w:sz w:val="20"/>
      <w:szCs w:val="20"/>
    </w:rPr>
  </w:style>
  <w:style w:type="paragraph" w:styleId="Titolo9">
    <w:name w:val="heading 9"/>
    <w:basedOn w:val="Normale"/>
    <w:next w:val="Normale"/>
    <w:qFormat/>
    <w:pPr>
      <w:keepNext/>
      <w:widowControl w:val="0"/>
      <w:tabs>
        <w:tab w:val="left" w:pos="2127"/>
        <w:tab w:val="left" w:pos="2552"/>
      </w:tabs>
      <w:jc w:val="center"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227"/>
    </w:pPr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pPr>
      <w:ind w:left="568"/>
    </w:pPr>
  </w:style>
  <w:style w:type="paragraph" w:customStyle="1" w:styleId="regolamento">
    <w:name w:val="regolamento"/>
    <w:basedOn w:val="Normale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pPr>
      <w:ind w:left="851"/>
    </w:pPr>
  </w:style>
  <w:style w:type="paragraph" w:customStyle="1" w:styleId="Corpodeltesto">
    <w:name w:val="Corpo del testo"/>
    <w:basedOn w:val="Normale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styleId="Titolo">
    <w:name w:val="Title"/>
    <w:basedOn w:val="Normale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Rientrocorpodeltesto21">
    <w:name w:val="Rientro corpo del testo 21"/>
    <w:basedOn w:val="Normale"/>
    <w:pPr>
      <w:ind w:left="360"/>
      <w:jc w:val="both"/>
    </w:pPr>
    <w:rPr>
      <w:szCs w:val="20"/>
    </w:rPr>
  </w:style>
  <w:style w:type="paragraph" w:customStyle="1" w:styleId="Rientrocorpodeltesto31">
    <w:name w:val="Rientro corpo del testo 31"/>
    <w:basedOn w:val="Normale"/>
    <w:pPr>
      <w:ind w:left="426"/>
      <w:jc w:val="both"/>
    </w:pPr>
    <w:rPr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</w:rPr>
  </w:style>
  <w:style w:type="paragraph" w:customStyle="1" w:styleId="centrato">
    <w:name w:val="centrato"/>
    <w:basedOn w:val="Titolo4"/>
    <w:pPr>
      <w:keepNext w:val="0"/>
      <w:widowControl w:val="0"/>
      <w:spacing w:before="120" w:after="120"/>
      <w:jc w:val="center"/>
    </w:pPr>
    <w:rPr>
      <w:b/>
      <w:i w:val="0"/>
      <w:kern w:val="24"/>
      <w:szCs w:val="20"/>
      <w:lang w:val="de-DE"/>
    </w:rPr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2">
    <w:name w:val="sche2_2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sche23">
    <w:name w:val="sche2_3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customStyle="1" w:styleId="sche4">
    <w:name w:val="sche_4"/>
    <w:pPr>
      <w:widowControl w:val="0"/>
      <w:jc w:val="both"/>
    </w:pPr>
    <w:rPr>
      <w:lang w:val="en-US"/>
    </w:rPr>
  </w:style>
  <w:style w:type="paragraph" w:styleId="Corpodeltesto2">
    <w:name w:val="Body Text 2"/>
    <w:basedOn w:val="Normale"/>
    <w:pPr>
      <w:jc w:val="both"/>
    </w:pPr>
  </w:style>
  <w:style w:type="paragraph" w:styleId="Rientrocorpodeltesto2">
    <w:name w:val="Body Text Indent 2"/>
    <w:basedOn w:val="Normale"/>
    <w:link w:val="Rientrocorpodeltesto2Carattere"/>
    <w:pPr>
      <w:tabs>
        <w:tab w:val="left" w:pos="1068"/>
      </w:tabs>
      <w:ind w:left="720"/>
      <w:jc w:val="both"/>
    </w:pPr>
  </w:style>
  <w:style w:type="paragraph" w:styleId="Rientrocorpodeltesto3">
    <w:name w:val="Body Text Indent 3"/>
    <w:basedOn w:val="Normale"/>
    <w:pPr>
      <w:ind w:left="1080"/>
      <w:jc w:val="both"/>
    </w:pPr>
  </w:style>
  <w:style w:type="paragraph" w:styleId="Corpodeltesto3">
    <w:name w:val="Body Text 3"/>
    <w:basedOn w:val="Normale"/>
    <w:link w:val="Corpodeltesto3Carattere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Pr>
      <w:sz w:val="20"/>
      <w:szCs w:val="20"/>
    </w:rPr>
  </w:style>
  <w:style w:type="character" w:styleId="Rimandonotadichiusura">
    <w:name w:val="endnote reference"/>
    <w:rPr>
      <w:vertAlign w:val="superscript"/>
    </w:rPr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</w:style>
  <w:style w:type="paragraph" w:styleId="Testodelblocco">
    <w:name w:val="Block Text"/>
    <w:basedOn w:val="Normale"/>
    <w:pPr>
      <w:tabs>
        <w:tab w:val="right" w:pos="9214"/>
      </w:tabs>
      <w:ind w:left="71" w:right="2" w:hanging="71"/>
    </w:pPr>
    <w:rPr>
      <w:rFonts w:ascii="Arial" w:hAnsi="Arial" w:cs="Arial"/>
      <w:i/>
      <w:iCs/>
      <w:spacing w:val="-6"/>
      <w:sz w:val="22"/>
      <w:szCs w:val="22"/>
    </w:rPr>
  </w:style>
  <w:style w:type="paragraph" w:customStyle="1" w:styleId="uso-bollo">
    <w:name w:val="uso-bollo"/>
    <w:basedOn w:val="Normale"/>
    <w:pPr>
      <w:widowControl w:val="0"/>
      <w:spacing w:line="566" w:lineRule="auto"/>
    </w:pPr>
    <w:rPr>
      <w:sz w:val="20"/>
      <w:szCs w:val="20"/>
    </w:rPr>
  </w:style>
  <w:style w:type="paragraph" w:customStyle="1" w:styleId="Standard">
    <w:name w:val="Standard"/>
    <w:basedOn w:val="Normale"/>
    <w:rPr>
      <w:sz w:val="20"/>
      <w:szCs w:val="20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uiPriority w:val="39"/>
    <w:rsid w:val="00470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notadichiusuraCarattere">
    <w:name w:val="Testo nota di chiusura Carattere"/>
    <w:basedOn w:val="Carpredefinitoparagrafo"/>
    <w:link w:val="Testonotadichiusura"/>
    <w:rsid w:val="00130C8E"/>
  </w:style>
  <w:style w:type="character" w:customStyle="1" w:styleId="Rientrocorpodeltesto2Carattere">
    <w:name w:val="Rientro corpo del testo 2 Carattere"/>
    <w:link w:val="Rientrocorpodeltesto2"/>
    <w:rsid w:val="00AE2A05"/>
    <w:rPr>
      <w:sz w:val="24"/>
      <w:szCs w:val="24"/>
    </w:rPr>
  </w:style>
  <w:style w:type="character" w:customStyle="1" w:styleId="Corpodeltesto3Carattere">
    <w:name w:val="Corpo del testo 3 Carattere"/>
    <w:link w:val="Corpodeltesto3"/>
    <w:rsid w:val="0014100B"/>
    <w:rPr>
      <w:b/>
      <w:bCs/>
      <w:sz w:val="24"/>
      <w:szCs w:val="24"/>
    </w:rPr>
  </w:style>
  <w:style w:type="character" w:styleId="Numeropagina">
    <w:name w:val="page number"/>
    <w:basedOn w:val="Carpredefinitoparagrafo"/>
    <w:rsid w:val="00EE706B"/>
  </w:style>
  <w:style w:type="character" w:customStyle="1" w:styleId="PidipaginaCarattere">
    <w:name w:val="Piè di pagina Carattere"/>
    <w:link w:val="Pidipagina"/>
    <w:rsid w:val="001447E2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25510"/>
  </w:style>
  <w:style w:type="paragraph" w:styleId="Testofumetto">
    <w:name w:val="Balloon Text"/>
    <w:basedOn w:val="Normale"/>
    <w:link w:val="TestofumettoCarattere"/>
    <w:rsid w:val="00666E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66E3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0A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365FE3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578F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60"/>
      </w:tabs>
      <w:jc w:val="both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qFormat/>
    <w:pPr>
      <w:keepNext/>
      <w:tabs>
        <w:tab w:val="left" w:pos="360"/>
      </w:tabs>
      <w:ind w:firstLine="5925"/>
      <w:jc w:val="both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i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kern w:val="24"/>
      <w:szCs w:val="20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Arial" w:hAnsi="Arial" w:cs="Arial"/>
      <w:u w:val="single"/>
    </w:rPr>
  </w:style>
  <w:style w:type="paragraph" w:styleId="Titolo8">
    <w:name w:val="heading 8"/>
    <w:basedOn w:val="Normale"/>
    <w:next w:val="Normale"/>
    <w:qFormat/>
    <w:pPr>
      <w:keepNext/>
      <w:framePr w:hSpace="141" w:wrap="notBeside" w:vAnchor="text" w:hAnchor="page" w:x="970" w:y="49"/>
      <w:widowControl w:val="0"/>
      <w:jc w:val="center"/>
      <w:outlineLvl w:val="7"/>
    </w:pPr>
    <w:rPr>
      <w:i/>
      <w:iCs/>
      <w:sz w:val="20"/>
      <w:szCs w:val="20"/>
    </w:rPr>
  </w:style>
  <w:style w:type="paragraph" w:styleId="Titolo9">
    <w:name w:val="heading 9"/>
    <w:basedOn w:val="Normale"/>
    <w:next w:val="Normale"/>
    <w:qFormat/>
    <w:pPr>
      <w:keepNext/>
      <w:widowControl w:val="0"/>
      <w:tabs>
        <w:tab w:val="left" w:pos="2127"/>
        <w:tab w:val="left" w:pos="2552"/>
      </w:tabs>
      <w:jc w:val="center"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227"/>
    </w:pPr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pPr>
      <w:ind w:left="568"/>
    </w:pPr>
  </w:style>
  <w:style w:type="paragraph" w:customStyle="1" w:styleId="regolamento">
    <w:name w:val="regolamento"/>
    <w:basedOn w:val="Normale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pPr>
      <w:ind w:left="851"/>
    </w:pPr>
  </w:style>
  <w:style w:type="paragraph" w:customStyle="1" w:styleId="Corpodeltesto">
    <w:name w:val="Corpo del testo"/>
    <w:basedOn w:val="Normale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styleId="Titolo">
    <w:name w:val="Title"/>
    <w:basedOn w:val="Normale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Rientrocorpodeltesto21">
    <w:name w:val="Rientro corpo del testo 21"/>
    <w:basedOn w:val="Normale"/>
    <w:pPr>
      <w:ind w:left="360"/>
      <w:jc w:val="both"/>
    </w:pPr>
    <w:rPr>
      <w:szCs w:val="20"/>
    </w:rPr>
  </w:style>
  <w:style w:type="paragraph" w:customStyle="1" w:styleId="Rientrocorpodeltesto31">
    <w:name w:val="Rientro corpo del testo 31"/>
    <w:basedOn w:val="Normale"/>
    <w:pPr>
      <w:ind w:left="426"/>
      <w:jc w:val="both"/>
    </w:pPr>
    <w:rPr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</w:rPr>
  </w:style>
  <w:style w:type="paragraph" w:customStyle="1" w:styleId="centrato">
    <w:name w:val="centrato"/>
    <w:basedOn w:val="Titolo4"/>
    <w:pPr>
      <w:keepNext w:val="0"/>
      <w:widowControl w:val="0"/>
      <w:spacing w:before="120" w:after="120"/>
      <w:jc w:val="center"/>
    </w:pPr>
    <w:rPr>
      <w:b/>
      <w:i w:val="0"/>
      <w:kern w:val="24"/>
      <w:szCs w:val="20"/>
      <w:lang w:val="de-DE"/>
    </w:rPr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2">
    <w:name w:val="sche2_2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sche23">
    <w:name w:val="sche2_3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customStyle="1" w:styleId="sche4">
    <w:name w:val="sche_4"/>
    <w:pPr>
      <w:widowControl w:val="0"/>
      <w:jc w:val="both"/>
    </w:pPr>
    <w:rPr>
      <w:lang w:val="en-US"/>
    </w:rPr>
  </w:style>
  <w:style w:type="paragraph" w:styleId="Corpodeltesto2">
    <w:name w:val="Body Text 2"/>
    <w:basedOn w:val="Normale"/>
    <w:pPr>
      <w:jc w:val="both"/>
    </w:pPr>
  </w:style>
  <w:style w:type="paragraph" w:styleId="Rientrocorpodeltesto2">
    <w:name w:val="Body Text Indent 2"/>
    <w:basedOn w:val="Normale"/>
    <w:link w:val="Rientrocorpodeltesto2Carattere"/>
    <w:pPr>
      <w:tabs>
        <w:tab w:val="left" w:pos="1068"/>
      </w:tabs>
      <w:ind w:left="720"/>
      <w:jc w:val="both"/>
    </w:pPr>
  </w:style>
  <w:style w:type="paragraph" w:styleId="Rientrocorpodeltesto3">
    <w:name w:val="Body Text Indent 3"/>
    <w:basedOn w:val="Normale"/>
    <w:pPr>
      <w:ind w:left="1080"/>
      <w:jc w:val="both"/>
    </w:pPr>
  </w:style>
  <w:style w:type="paragraph" w:styleId="Corpodeltesto3">
    <w:name w:val="Body Text 3"/>
    <w:basedOn w:val="Normale"/>
    <w:link w:val="Corpodeltesto3Carattere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Pr>
      <w:sz w:val="20"/>
      <w:szCs w:val="20"/>
    </w:rPr>
  </w:style>
  <w:style w:type="character" w:styleId="Rimandonotadichiusura">
    <w:name w:val="endnote reference"/>
    <w:rPr>
      <w:vertAlign w:val="superscript"/>
    </w:rPr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</w:style>
  <w:style w:type="paragraph" w:styleId="Testodelblocco">
    <w:name w:val="Block Text"/>
    <w:basedOn w:val="Normale"/>
    <w:pPr>
      <w:tabs>
        <w:tab w:val="right" w:pos="9214"/>
      </w:tabs>
      <w:ind w:left="71" w:right="2" w:hanging="71"/>
    </w:pPr>
    <w:rPr>
      <w:rFonts w:ascii="Arial" w:hAnsi="Arial" w:cs="Arial"/>
      <w:i/>
      <w:iCs/>
      <w:spacing w:val="-6"/>
      <w:sz w:val="22"/>
      <w:szCs w:val="22"/>
    </w:rPr>
  </w:style>
  <w:style w:type="paragraph" w:customStyle="1" w:styleId="uso-bollo">
    <w:name w:val="uso-bollo"/>
    <w:basedOn w:val="Normale"/>
    <w:pPr>
      <w:widowControl w:val="0"/>
      <w:spacing w:line="566" w:lineRule="auto"/>
    </w:pPr>
    <w:rPr>
      <w:sz w:val="20"/>
      <w:szCs w:val="20"/>
    </w:rPr>
  </w:style>
  <w:style w:type="paragraph" w:customStyle="1" w:styleId="Standard">
    <w:name w:val="Standard"/>
    <w:basedOn w:val="Normale"/>
    <w:rPr>
      <w:sz w:val="20"/>
      <w:szCs w:val="20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uiPriority w:val="39"/>
    <w:rsid w:val="00470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notadichiusuraCarattere">
    <w:name w:val="Testo nota di chiusura Carattere"/>
    <w:basedOn w:val="Carpredefinitoparagrafo"/>
    <w:link w:val="Testonotadichiusura"/>
    <w:rsid w:val="00130C8E"/>
  </w:style>
  <w:style w:type="character" w:customStyle="1" w:styleId="Rientrocorpodeltesto2Carattere">
    <w:name w:val="Rientro corpo del testo 2 Carattere"/>
    <w:link w:val="Rientrocorpodeltesto2"/>
    <w:rsid w:val="00AE2A05"/>
    <w:rPr>
      <w:sz w:val="24"/>
      <w:szCs w:val="24"/>
    </w:rPr>
  </w:style>
  <w:style w:type="character" w:customStyle="1" w:styleId="Corpodeltesto3Carattere">
    <w:name w:val="Corpo del testo 3 Carattere"/>
    <w:link w:val="Corpodeltesto3"/>
    <w:rsid w:val="0014100B"/>
    <w:rPr>
      <w:b/>
      <w:bCs/>
      <w:sz w:val="24"/>
      <w:szCs w:val="24"/>
    </w:rPr>
  </w:style>
  <w:style w:type="character" w:styleId="Numeropagina">
    <w:name w:val="page number"/>
    <w:basedOn w:val="Carpredefinitoparagrafo"/>
    <w:rsid w:val="00EE706B"/>
  </w:style>
  <w:style w:type="character" w:customStyle="1" w:styleId="PidipaginaCarattere">
    <w:name w:val="Piè di pagina Carattere"/>
    <w:link w:val="Pidipagina"/>
    <w:rsid w:val="001447E2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25510"/>
  </w:style>
  <w:style w:type="paragraph" w:styleId="Testofumetto">
    <w:name w:val="Balloon Text"/>
    <w:basedOn w:val="Normale"/>
    <w:link w:val="TestofumettoCarattere"/>
    <w:rsid w:val="00666E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66E3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0A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365FE3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9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lal.it/BandiConcorsi.jsp?tipo=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0F9EA-50CA-4BB1-850C-750E3E716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Lavori - pa - oepv - oltre_20658</vt:lpstr>
    </vt:vector>
  </TitlesOfParts>
  <Company>Bosetti &amp; Gatti s.r.l.</Company>
  <LinksUpToDate>false</LinksUpToDate>
  <CharactersWithSpaces>5502</CharactersWithSpaces>
  <SharedDoc>false</SharedDoc>
  <HLinks>
    <vt:vector size="24" baseType="variant">
      <vt:variant>
        <vt:i4>1507361</vt:i4>
      </vt:variant>
      <vt:variant>
        <vt:i4>169</vt:i4>
      </vt:variant>
      <vt:variant>
        <vt:i4>0</vt:i4>
      </vt:variant>
      <vt:variant>
        <vt:i4>5</vt:i4>
      </vt:variant>
      <vt:variant>
        <vt:lpwstr>http://www.bosettiegatti.it/info/norme/statali/2000_0034.htm</vt:lpwstr>
      </vt:variant>
      <vt:variant>
        <vt:lpwstr>22</vt:lpwstr>
      </vt:variant>
      <vt:variant>
        <vt:i4>1507361</vt:i4>
      </vt:variant>
      <vt:variant>
        <vt:i4>166</vt:i4>
      </vt:variant>
      <vt:variant>
        <vt:i4>0</vt:i4>
      </vt:variant>
      <vt:variant>
        <vt:i4>5</vt:i4>
      </vt:variant>
      <vt:variant>
        <vt:lpwstr>http://www.bosettiegatti.it/info/norme/statali/2000_0034.htm</vt:lpwstr>
      </vt:variant>
      <vt:variant>
        <vt:lpwstr>22</vt:lpwstr>
      </vt:variant>
      <vt:variant>
        <vt:i4>1245217</vt:i4>
      </vt:variant>
      <vt:variant>
        <vt:i4>163</vt:i4>
      </vt:variant>
      <vt:variant>
        <vt:i4>0</vt:i4>
      </vt:variant>
      <vt:variant>
        <vt:i4>5</vt:i4>
      </vt:variant>
      <vt:variant>
        <vt:lpwstr>http://www.bosettiegatti.it/info/norme/statali/2000_0034.htm</vt:lpwstr>
      </vt:variant>
      <vt:variant>
        <vt:lpwstr>26</vt:lpwstr>
      </vt:variant>
      <vt:variant>
        <vt:i4>1507361</vt:i4>
      </vt:variant>
      <vt:variant>
        <vt:i4>160</vt:i4>
      </vt:variant>
      <vt:variant>
        <vt:i4>0</vt:i4>
      </vt:variant>
      <vt:variant>
        <vt:i4>5</vt:i4>
      </vt:variant>
      <vt:variant>
        <vt:lpwstr>http://www.bosettiegatti.it/info/norme/statali/2000_0034.htm</vt:lpwstr>
      </vt:variant>
      <vt:variant>
        <vt:lpwstr>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Lavori - pa - oepv - oltre_20658</dc:title>
  <dc:subject>Dichiarazioni concorrenti</dc:subject>
  <dc:creator>Bosetti</dc:creator>
  <cp:keywords>BB</cp:keywords>
  <cp:lastModifiedBy>PIZZI Fausto</cp:lastModifiedBy>
  <cp:revision>5</cp:revision>
  <cp:lastPrinted>2013-01-07T16:43:00Z</cp:lastPrinted>
  <dcterms:created xsi:type="dcterms:W3CDTF">2018-05-17T10:10:00Z</dcterms:created>
  <dcterms:modified xsi:type="dcterms:W3CDTF">2018-05-21T08:57:00Z</dcterms:modified>
</cp:coreProperties>
</file>